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2A5762CD"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7318A1">
        <w:rPr>
          <w:rFonts w:ascii="Arial" w:eastAsiaTheme="minorEastAsia" w:hAnsi="Arial" w:cs="Arial"/>
          <w:b/>
          <w:sz w:val="24"/>
          <w:szCs w:val="24"/>
          <w:lang w:eastAsia="zh-CN"/>
        </w:rPr>
        <w:t>8</w:t>
      </w:r>
      <w:r w:rsidR="00981BDA">
        <w:rPr>
          <w:rFonts w:ascii="Arial" w:eastAsiaTheme="minorEastAsia" w:hAnsi="Arial" w:cs="Arial"/>
          <w:b/>
          <w:sz w:val="24"/>
          <w:szCs w:val="24"/>
          <w:lang w:eastAsia="zh-CN"/>
        </w:rPr>
        <w:t>-bis</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R4-210</w:t>
      </w:r>
      <w:r w:rsidR="00981BDA">
        <w:rPr>
          <w:rFonts w:ascii="Arial" w:eastAsia="MS Mincho" w:hAnsi="Arial" w:cs="Arial"/>
          <w:b/>
          <w:sz w:val="24"/>
          <w:szCs w:val="24"/>
        </w:rPr>
        <w:t>5027</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A05CD00" w14:textId="77777777" w:rsidR="00981BDA" w:rsidRDefault="00981BDA" w:rsidP="00981BDA">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Electronic Meeting, Apr. 12-20, 2021</w:t>
      </w:r>
    </w:p>
    <w:p w14:paraId="50D5329D" w14:textId="7483131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21CEDD7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33588">
        <w:rPr>
          <w:rFonts w:ascii="Arial" w:eastAsiaTheme="minorEastAsia" w:hAnsi="Arial" w:cs="Arial"/>
          <w:color w:val="000000"/>
          <w:sz w:val="22"/>
          <w:lang w:eastAsia="zh-CN"/>
        </w:rPr>
        <w:t xml:space="preserve">Maximum Supported Speed from </w:t>
      </w:r>
      <w:r w:rsidR="00C7381D">
        <w:rPr>
          <w:rFonts w:ascii="Arial" w:eastAsiaTheme="minorEastAsia" w:hAnsi="Arial" w:cs="Arial"/>
          <w:color w:val="000000"/>
          <w:sz w:val="22"/>
          <w:lang w:eastAsia="zh-CN"/>
        </w:rPr>
        <w:t xml:space="preserve">RRM </w:t>
      </w:r>
      <w:r w:rsidR="00733588">
        <w:rPr>
          <w:rFonts w:ascii="Arial" w:eastAsiaTheme="minorEastAsia" w:hAnsi="Arial" w:cs="Arial"/>
          <w:color w:val="000000"/>
          <w:sz w:val="22"/>
          <w:lang w:eastAsia="zh-CN"/>
        </w:rPr>
        <w:t>perspective for FR2 HST</w:t>
      </w:r>
    </w:p>
    <w:p w14:paraId="08CE26BB" w14:textId="7BB43685"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33588">
        <w:rPr>
          <w:rFonts w:ascii="Arial" w:eastAsiaTheme="minorEastAsia" w:hAnsi="Arial" w:cs="Arial"/>
          <w:color w:val="000000"/>
          <w:sz w:val="22"/>
          <w:lang w:eastAsia="zh-CN"/>
        </w:rPr>
        <w:t>8</w:t>
      </w:r>
      <w:r w:rsidR="00E50AE3">
        <w:rPr>
          <w:rFonts w:ascii="Arial" w:eastAsiaTheme="minorEastAsia" w:hAnsi="Arial" w:cs="Arial" w:hint="eastAsia"/>
          <w:color w:val="000000"/>
          <w:sz w:val="22"/>
          <w:lang w:eastAsia="zh-CN"/>
        </w:rPr>
        <w:t>.</w:t>
      </w:r>
      <w:r w:rsidR="00C7381D">
        <w:rPr>
          <w:rFonts w:ascii="Arial" w:eastAsiaTheme="minorEastAsia" w:hAnsi="Arial" w:cs="Arial"/>
          <w:color w:val="000000"/>
          <w:sz w:val="22"/>
          <w:lang w:eastAsia="zh-CN"/>
        </w:rPr>
        <w:t>7.4</w:t>
      </w:r>
      <w:r w:rsidR="00733588">
        <w:rPr>
          <w:rFonts w:ascii="Arial" w:eastAsiaTheme="minorEastAsia" w:hAnsi="Arial" w:cs="Arial"/>
          <w:color w:val="000000"/>
          <w:sz w:val="22"/>
          <w:lang w:eastAsia="zh-CN"/>
        </w:rPr>
        <w:t>.1</w:t>
      </w:r>
    </w:p>
    <w:p w14:paraId="67B0962B" w14:textId="2BDDC52A"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252E27">
        <w:rPr>
          <w:rFonts w:ascii="Arial" w:eastAsia="MS Mincho" w:hAnsi="Arial" w:cs="Arial"/>
          <w:color w:val="000000"/>
          <w:sz w:val="22"/>
          <w:lang w:eastAsia="ja-JP"/>
        </w:rPr>
        <w:t>Discussion</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6A45A05C" w14:textId="77777777" w:rsidR="00C642EB" w:rsidRDefault="00E50AE3" w:rsidP="00367397">
      <w:pPr>
        <w:rPr>
          <w:rFonts w:asciiTheme="minorHAnsi" w:hAnsiTheme="minorHAnsi" w:cstheme="minorHAnsi"/>
          <w:lang w:val="en-US" w:eastAsia="zh-CN"/>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C77F3F">
        <w:rPr>
          <w:rFonts w:asciiTheme="minorHAnsi" w:hAnsiTheme="minorHAnsi" w:cstheme="minorHAnsi"/>
        </w:rPr>
        <w:t xml:space="preserve"> (which has been further revised to [</w:t>
      </w:r>
      <w:r w:rsidR="00367397">
        <w:rPr>
          <w:rFonts w:asciiTheme="minorHAnsi" w:hAnsiTheme="minorHAnsi" w:cstheme="minorHAnsi"/>
        </w:rPr>
        <w:t>3</w:t>
      </w:r>
      <w:r w:rsidR="00C77F3F">
        <w:rPr>
          <w:rFonts w:asciiTheme="minorHAnsi" w:hAnsiTheme="minorHAnsi" w:cstheme="minorHAnsi"/>
        </w:rPr>
        <w:t xml:space="preserve">, </w:t>
      </w:r>
      <w:r w:rsidR="00C77F3F">
        <w:rPr>
          <w:rFonts w:asciiTheme="minorHAnsi" w:hAnsiTheme="minorHAnsi" w:cstheme="minorHAnsi"/>
          <w:bCs/>
          <w:lang w:eastAsia="zh-CN"/>
        </w:rPr>
        <w:t>RP-202538</w:t>
      </w:r>
      <w:r w:rsidR="00C77F3F">
        <w:rPr>
          <w:rFonts w:asciiTheme="minorHAnsi" w:hAnsiTheme="minorHAnsi" w:cstheme="minorHAnsi"/>
        </w:rPr>
        <w:t>])</w:t>
      </w:r>
      <w:r w:rsidR="00981BDA">
        <w:rPr>
          <w:rFonts w:asciiTheme="minorHAnsi" w:hAnsiTheme="minorHAnsi" w:cstheme="minorHAnsi"/>
        </w:rPr>
        <w:t xml:space="preserve">. </w:t>
      </w:r>
      <w:r w:rsidR="007318A1">
        <w:rPr>
          <w:rFonts w:asciiTheme="minorHAnsi" w:hAnsiTheme="minorHAnsi" w:cstheme="minorHAnsi"/>
        </w:rPr>
        <w:t xml:space="preserve"> </w:t>
      </w:r>
      <w:r w:rsidR="007318A1" w:rsidRPr="00367397">
        <w:rPr>
          <w:rFonts w:asciiTheme="minorHAnsi" w:hAnsiTheme="minorHAnsi" w:cstheme="minorHAnsi"/>
          <w:lang w:val="en-US" w:eastAsia="zh-CN"/>
        </w:rPr>
        <w:t>Based on last RAN4 meeting (RAN4#9</w:t>
      </w:r>
      <w:r w:rsidR="00981BDA">
        <w:rPr>
          <w:rFonts w:asciiTheme="minorHAnsi" w:hAnsiTheme="minorHAnsi" w:cstheme="minorHAnsi"/>
          <w:lang w:val="en-US" w:eastAsia="zh-CN"/>
        </w:rPr>
        <w:t>8</w:t>
      </w:r>
      <w:r w:rsidR="007318A1" w:rsidRPr="00367397">
        <w:rPr>
          <w:rFonts w:asciiTheme="minorHAnsi" w:hAnsiTheme="minorHAnsi" w:cstheme="minorHAnsi"/>
          <w:lang w:val="en-US" w:eastAsia="zh-CN"/>
        </w:rPr>
        <w:t>-e) discussion, the following contents are agreed in the approved WF [</w:t>
      </w:r>
      <w:r w:rsidR="00C642EB">
        <w:rPr>
          <w:rFonts w:asciiTheme="minorHAnsi" w:hAnsiTheme="minorHAnsi" w:cstheme="minorHAnsi"/>
          <w:lang w:val="en-US" w:eastAsia="zh-CN"/>
        </w:rPr>
        <w:t xml:space="preserve">4, </w:t>
      </w:r>
      <w:r w:rsidR="00C642EB" w:rsidRPr="00981BDA">
        <w:rPr>
          <w:rFonts w:asciiTheme="minorHAnsi" w:hAnsiTheme="minorHAnsi" w:cstheme="minorHAnsi"/>
          <w:bCs/>
          <w:lang w:eastAsia="zh-CN"/>
        </w:rPr>
        <w:t>R4-2103679</w:t>
      </w:r>
      <w:r w:rsidR="00C642EB">
        <w:rPr>
          <w:rFonts w:asciiTheme="minorHAnsi" w:hAnsiTheme="minorHAnsi" w:cstheme="minorHAnsi"/>
          <w:bCs/>
          <w:lang w:eastAsia="zh-CN"/>
        </w:rPr>
        <w:t xml:space="preserve">] </w:t>
      </w:r>
      <w:r w:rsidR="00C642EB">
        <w:rPr>
          <w:rFonts w:asciiTheme="minorHAnsi" w:hAnsiTheme="minorHAnsi" w:cstheme="minorHAnsi"/>
          <w:lang w:val="en-US" w:eastAsia="zh-CN"/>
        </w:rPr>
        <w:t>on RRM requirement</w:t>
      </w:r>
      <w:r w:rsidR="007318A1" w:rsidRPr="00367397">
        <w:rPr>
          <w:rFonts w:asciiTheme="minorHAnsi" w:hAnsiTheme="minorHAnsi" w:cstheme="minorHAnsi"/>
          <w:lang w:val="en-US" w:eastAsia="zh-CN"/>
        </w:rPr>
        <w:t xml:space="preserve">. </w:t>
      </w:r>
    </w:p>
    <w:p w14:paraId="67757B52" w14:textId="77777777" w:rsidR="004C68EB" w:rsidRDefault="004C68EB" w:rsidP="00367397">
      <w:pPr>
        <w:rPr>
          <w:rFonts w:asciiTheme="minorHAnsi" w:hAnsiTheme="minorHAnsi" w:cstheme="minorHAnsi"/>
          <w:lang w:val="en-US" w:eastAsia="zh-CN"/>
        </w:rPr>
      </w:pPr>
      <w:r>
        <w:rPr>
          <w:rFonts w:asciiTheme="minorHAnsi" w:hAnsiTheme="minorHAnsi" w:cstheme="minorHAnsi"/>
          <w:lang w:val="en-US" w:eastAsia="zh-CN"/>
        </w:rPr>
        <w:t xml:space="preserve">One of the objective for this WI is to study the maximum supported speed, as below: </w:t>
      </w:r>
    </w:p>
    <w:tbl>
      <w:tblPr>
        <w:tblStyle w:val="TableGrid"/>
        <w:tblW w:w="0" w:type="auto"/>
        <w:tblInd w:w="562" w:type="dxa"/>
        <w:tblLook w:val="04A0" w:firstRow="1" w:lastRow="0" w:firstColumn="1" w:lastColumn="0" w:noHBand="0" w:noVBand="1"/>
      </w:tblPr>
      <w:tblGrid>
        <w:gridCol w:w="8222"/>
      </w:tblGrid>
      <w:tr w:rsidR="004C68EB" w14:paraId="3972BEF9" w14:textId="77777777" w:rsidTr="004C68EB">
        <w:tc>
          <w:tcPr>
            <w:tcW w:w="8222" w:type="dxa"/>
          </w:tcPr>
          <w:p w14:paraId="10B58FFA" w14:textId="77777777" w:rsidR="004C68EB" w:rsidRPr="00DF5D9B" w:rsidRDefault="004C68EB" w:rsidP="004C68EB">
            <w:pPr>
              <w:numPr>
                <w:ilvl w:val="1"/>
                <w:numId w:val="42"/>
              </w:numPr>
              <w:ind w:left="709" w:hanging="283"/>
              <w:jc w:val="both"/>
              <w:rPr>
                <w:rFonts w:eastAsia="宋体" w:hint="eastAsia"/>
                <w:lang w:val="en-US" w:eastAsia="zh-CN"/>
              </w:rPr>
            </w:pPr>
            <w:r w:rsidRPr="00DF5D9B">
              <w:rPr>
                <w:rFonts w:eastAsia="宋体" w:hint="eastAsia"/>
                <w:lang w:val="en-US" w:eastAsia="zh-CN"/>
              </w:rPr>
              <w:t>The m</w:t>
            </w:r>
            <w:r w:rsidRPr="00DF5D9B">
              <w:rPr>
                <w:rFonts w:eastAsia="宋体"/>
                <w:lang w:val="en-US" w:eastAsia="zh-CN"/>
              </w:rPr>
              <w:t xml:space="preserve">aximum </w:t>
            </w:r>
            <w:r w:rsidRPr="00DF5D9B">
              <w:rPr>
                <w:rFonts w:eastAsia="宋体" w:hint="eastAsia"/>
                <w:lang w:val="en-US" w:eastAsia="zh-CN"/>
              </w:rPr>
              <w:t>D</w:t>
            </w:r>
            <w:r w:rsidRPr="00DF5D9B">
              <w:rPr>
                <w:rFonts w:eastAsia="宋体"/>
                <w:lang w:val="en-US" w:eastAsia="zh-CN"/>
              </w:rPr>
              <w:t xml:space="preserve">oppler </w:t>
            </w:r>
            <w:r w:rsidRPr="00DF5D9B">
              <w:rPr>
                <w:rFonts w:eastAsia="宋体" w:hint="eastAsia"/>
                <w:lang w:val="en-US" w:eastAsia="zh-CN"/>
              </w:rPr>
              <w:t>frequency</w:t>
            </w:r>
            <w:r w:rsidRPr="00DF5D9B">
              <w:rPr>
                <w:rFonts w:eastAsia="宋体"/>
                <w:lang w:val="en-US" w:eastAsia="zh-CN"/>
              </w:rPr>
              <w:t xml:space="preserve"> </w:t>
            </w:r>
            <w:r w:rsidRPr="00DF5D9B">
              <w:rPr>
                <w:rFonts w:eastAsia="宋体" w:hint="eastAsia"/>
                <w:lang w:val="en-US" w:eastAsia="zh-CN"/>
              </w:rPr>
              <w:t>will</w:t>
            </w:r>
            <w:r w:rsidRPr="00DF5D9B">
              <w:rPr>
                <w:rFonts w:eastAsia="宋体"/>
                <w:lang w:val="en-US" w:eastAsia="zh-CN"/>
              </w:rPr>
              <w:t xml:space="preserve"> be investigated</w:t>
            </w:r>
            <w:r w:rsidRPr="00DF5D9B">
              <w:rPr>
                <w:rFonts w:eastAsia="宋体" w:hint="eastAsia"/>
                <w:lang w:val="en-US" w:eastAsia="zh-CN"/>
              </w:rPr>
              <w:t xml:space="preserve"> and determined</w:t>
            </w:r>
            <w:r w:rsidRPr="00DF5D9B">
              <w:rPr>
                <w:rFonts w:eastAsia="宋体"/>
                <w:lang w:val="en-US" w:eastAsia="zh-CN"/>
              </w:rPr>
              <w:t xml:space="preserve"> </w:t>
            </w:r>
            <w:r w:rsidRPr="00DF5D9B">
              <w:rPr>
                <w:rFonts w:eastAsia="宋体" w:hint="eastAsia"/>
                <w:lang w:val="en-US" w:eastAsia="zh-CN"/>
              </w:rPr>
              <w:t>based</w:t>
            </w:r>
            <w:r w:rsidRPr="00DF5D9B">
              <w:rPr>
                <w:rFonts w:eastAsia="宋体"/>
                <w:lang w:val="en-US" w:eastAsia="zh-CN"/>
              </w:rPr>
              <w:t xml:space="preserve"> on operating frequency, velocity </w:t>
            </w:r>
            <w:r w:rsidRPr="00DF5D9B">
              <w:rPr>
                <w:rFonts w:eastAsia="宋体" w:hint="eastAsia"/>
                <w:lang w:val="en-US" w:eastAsia="zh-CN"/>
              </w:rPr>
              <w:t xml:space="preserve">and the </w:t>
            </w:r>
            <w:r>
              <w:rPr>
                <w:rFonts w:eastAsia="宋体"/>
                <w:lang w:val="en-US" w:eastAsia="zh-CN"/>
              </w:rPr>
              <w:t xml:space="preserve">Rel-15/16 </w:t>
            </w:r>
            <w:r w:rsidRPr="00DF5D9B">
              <w:rPr>
                <w:rFonts w:eastAsia="宋体"/>
                <w:lang w:val="en-US" w:eastAsia="zh-CN"/>
              </w:rPr>
              <w:t xml:space="preserve">NR design limitations for all </w:t>
            </w:r>
            <w:r w:rsidRPr="00DF5D9B">
              <w:rPr>
                <w:rFonts w:eastAsia="宋体" w:hint="eastAsia"/>
                <w:lang w:val="en-US" w:eastAsia="zh-CN"/>
              </w:rPr>
              <w:t xml:space="preserve">UL/DL physical </w:t>
            </w:r>
            <w:r w:rsidRPr="00DF5D9B">
              <w:rPr>
                <w:rFonts w:eastAsia="宋体"/>
                <w:lang w:val="en-US" w:eastAsia="zh-CN"/>
              </w:rPr>
              <w:t>channels.</w:t>
            </w:r>
          </w:p>
          <w:p w14:paraId="6EFB4AD5" w14:textId="371E8F0B" w:rsidR="004C68EB" w:rsidRPr="004C68EB" w:rsidRDefault="004C68EB" w:rsidP="00367397">
            <w:pPr>
              <w:numPr>
                <w:ilvl w:val="2"/>
                <w:numId w:val="44"/>
              </w:numPr>
              <w:jc w:val="both"/>
              <w:rPr>
                <w:rFonts w:eastAsia="宋体"/>
                <w:lang w:val="en-US" w:eastAsia="zh-CN"/>
              </w:rPr>
            </w:pPr>
            <w:r w:rsidRPr="001B7910">
              <w:rPr>
                <w:rFonts w:eastAsia="宋体"/>
                <w:lang w:val="en-US" w:eastAsia="zh-CN"/>
              </w:rPr>
              <w:t xml:space="preserve">The feasibility of supporting speeds of up to a maximum of </w:t>
            </w:r>
            <w:r>
              <w:rPr>
                <w:rFonts w:eastAsia="宋体"/>
                <w:lang w:val="en-US" w:eastAsia="zh-CN"/>
              </w:rPr>
              <w:t>350</w:t>
            </w:r>
            <w:r w:rsidRPr="001B7910">
              <w:rPr>
                <w:rFonts w:eastAsia="宋体"/>
                <w:lang w:val="en-US" w:eastAsia="zh-CN"/>
              </w:rPr>
              <w:t>km/h will be investigated. The actua</w:t>
            </w:r>
            <w:r>
              <w:rPr>
                <w:rFonts w:eastAsia="宋体"/>
                <w:lang w:val="en-US" w:eastAsia="zh-CN"/>
              </w:rPr>
              <w:t>l maximum supported velocity in Rel-16 FR2 frequency bands</w:t>
            </w:r>
            <w:r w:rsidRPr="001B7910">
              <w:rPr>
                <w:rFonts w:eastAsia="宋体"/>
                <w:lang w:val="en-US" w:eastAsia="zh-CN"/>
              </w:rPr>
              <w:t xml:space="preserve"> will be decided in this WI.</w:t>
            </w:r>
          </w:p>
        </w:tc>
      </w:tr>
    </w:tbl>
    <w:p w14:paraId="34298CC9" w14:textId="339A53B0" w:rsidR="00D539E0" w:rsidRPr="00367397" w:rsidRDefault="004C68EB" w:rsidP="004C68EB">
      <w:pPr>
        <w:spacing w:before="120"/>
        <w:rPr>
          <w:rFonts w:asciiTheme="minorHAnsi" w:hAnsiTheme="minorHAnsi" w:cstheme="minorHAnsi"/>
          <w:lang w:val="en-US" w:eastAsia="zh-CN"/>
        </w:rPr>
      </w:pPr>
      <w:r>
        <w:rPr>
          <w:rFonts w:asciiTheme="minorHAnsi" w:hAnsiTheme="minorHAnsi" w:cstheme="minorHAnsi"/>
          <w:lang w:val="en-US" w:eastAsia="zh-CN"/>
        </w:rPr>
        <w:t>In our accompanying contribution [5], we also provide the feasibility study on maximum support speed from demodulation perspective, while i</w:t>
      </w:r>
      <w:r w:rsidR="00367397" w:rsidRPr="00367397">
        <w:rPr>
          <w:rFonts w:asciiTheme="minorHAnsi" w:hAnsiTheme="minorHAnsi" w:cstheme="minorHAnsi"/>
          <w:lang w:val="en-US" w:eastAsia="zh-CN"/>
        </w:rPr>
        <w:t xml:space="preserve">n this </w:t>
      </w:r>
      <w:r w:rsidR="00367397">
        <w:rPr>
          <w:rFonts w:asciiTheme="minorHAnsi" w:hAnsiTheme="minorHAnsi" w:cstheme="minorHAnsi"/>
          <w:lang w:val="en-US" w:eastAsia="zh-CN"/>
        </w:rPr>
        <w:t>contribution,</w:t>
      </w:r>
      <w:r w:rsidR="00C642EB">
        <w:rPr>
          <w:rFonts w:asciiTheme="minorHAnsi" w:hAnsiTheme="minorHAnsi" w:cstheme="minorHAnsi"/>
          <w:lang w:val="en-US" w:eastAsia="zh-CN"/>
        </w:rPr>
        <w:t xml:space="preserve"> we would like to provide our </w:t>
      </w:r>
      <w:r w:rsidR="00367397">
        <w:rPr>
          <w:rFonts w:asciiTheme="minorHAnsi" w:hAnsiTheme="minorHAnsi" w:cstheme="minorHAnsi"/>
          <w:lang w:val="en-US" w:eastAsia="zh-CN"/>
        </w:rPr>
        <w:t xml:space="preserve">views for </w:t>
      </w:r>
      <w:r w:rsidR="00C642EB">
        <w:rPr>
          <w:rFonts w:asciiTheme="minorHAnsi" w:hAnsiTheme="minorHAnsi" w:cstheme="minorHAnsi"/>
          <w:lang w:val="en-US" w:eastAsia="zh-CN"/>
        </w:rPr>
        <w:t>m</w:t>
      </w:r>
      <w:r w:rsidR="00C642EB" w:rsidRPr="00C642EB">
        <w:rPr>
          <w:rFonts w:asciiTheme="minorHAnsi" w:hAnsiTheme="minorHAnsi" w:cstheme="minorHAnsi"/>
          <w:lang w:val="en-US" w:eastAsia="zh-CN"/>
        </w:rPr>
        <w:t xml:space="preserve">aximum </w:t>
      </w:r>
      <w:r w:rsidR="00C642EB">
        <w:rPr>
          <w:rFonts w:asciiTheme="minorHAnsi" w:hAnsiTheme="minorHAnsi" w:cstheme="minorHAnsi"/>
          <w:lang w:val="en-US" w:eastAsia="zh-CN"/>
        </w:rPr>
        <w:t>s</w:t>
      </w:r>
      <w:r w:rsidR="00C642EB" w:rsidRPr="00C642EB">
        <w:rPr>
          <w:rFonts w:asciiTheme="minorHAnsi" w:hAnsiTheme="minorHAnsi" w:cstheme="minorHAnsi"/>
          <w:lang w:val="en-US" w:eastAsia="zh-CN"/>
        </w:rPr>
        <w:t xml:space="preserve">upported </w:t>
      </w:r>
      <w:r w:rsidR="00C642EB">
        <w:rPr>
          <w:rFonts w:asciiTheme="minorHAnsi" w:hAnsiTheme="minorHAnsi" w:cstheme="minorHAnsi"/>
          <w:lang w:val="en-US" w:eastAsia="zh-CN"/>
        </w:rPr>
        <w:t>s</w:t>
      </w:r>
      <w:r w:rsidR="00C642EB" w:rsidRPr="00C642EB">
        <w:rPr>
          <w:rFonts w:asciiTheme="minorHAnsi" w:hAnsiTheme="minorHAnsi" w:cstheme="minorHAnsi"/>
          <w:lang w:val="en-US" w:eastAsia="zh-CN"/>
        </w:rPr>
        <w:t>peed from RRM perspective</w:t>
      </w:r>
      <w:r w:rsidR="00367397">
        <w:rPr>
          <w:rFonts w:asciiTheme="minorHAnsi" w:hAnsiTheme="minorHAnsi" w:cstheme="minorHAnsi"/>
          <w:lang w:val="en-US" w:eastAsia="zh-CN"/>
        </w:rPr>
        <w:t xml:space="preserve">. </w:t>
      </w:r>
    </w:p>
    <w:p w14:paraId="609286E5" w14:textId="77E82BC7" w:rsidR="00E80B52" w:rsidRDefault="002F5636" w:rsidP="00456A75">
      <w:pPr>
        <w:pStyle w:val="Heading1"/>
        <w:tabs>
          <w:tab w:val="num" w:pos="522"/>
        </w:tabs>
        <w:ind w:left="522" w:hanging="522"/>
        <w:rPr>
          <w:lang w:val="en-US" w:eastAsia="zh-CN"/>
        </w:rPr>
      </w:pPr>
      <w:r>
        <w:rPr>
          <w:rFonts w:hint="eastAsia"/>
          <w:lang w:val="en-US" w:eastAsia="zh-CN"/>
        </w:rPr>
        <w:t xml:space="preserve">2. </w:t>
      </w:r>
      <w:r w:rsidR="00367397">
        <w:rPr>
          <w:lang w:val="en-US" w:eastAsia="zh-CN"/>
        </w:rPr>
        <w:t>Discussion</w:t>
      </w:r>
    </w:p>
    <w:p w14:paraId="3F2B28E1" w14:textId="78BED62C" w:rsidR="00B715E1" w:rsidRDefault="00B715E1" w:rsidP="00B715E1">
      <w:pPr>
        <w:pStyle w:val="Heading2"/>
        <w:rPr>
          <w:lang w:eastAsia="zh-CN"/>
        </w:rPr>
      </w:pPr>
      <w:r>
        <w:rPr>
          <w:lang w:eastAsia="zh-CN"/>
        </w:rPr>
        <w:t>2.</w:t>
      </w:r>
      <w:r w:rsidR="00367397">
        <w:rPr>
          <w:lang w:eastAsia="zh-CN"/>
        </w:rPr>
        <w:t>1</w:t>
      </w:r>
      <w:r>
        <w:rPr>
          <w:lang w:eastAsia="zh-CN"/>
        </w:rPr>
        <w:t xml:space="preserve"> </w:t>
      </w:r>
      <w:r w:rsidR="006E2F4C">
        <w:rPr>
          <w:lang w:eastAsia="zh-CN"/>
        </w:rPr>
        <w:t>Beam Dwelling Time</w:t>
      </w:r>
    </w:p>
    <w:p w14:paraId="7AC16C73" w14:textId="77777777" w:rsidR="006E2F4C" w:rsidRDefault="008145E5" w:rsidP="008145E5">
      <w:pPr>
        <w:rPr>
          <w:rFonts w:asciiTheme="minorHAnsi" w:hAnsiTheme="minorHAnsi" w:cstheme="minorHAnsi"/>
          <w:lang w:val="en-US" w:eastAsia="zh-CN"/>
        </w:rPr>
      </w:pPr>
      <w:r>
        <w:rPr>
          <w:rFonts w:asciiTheme="minorHAnsi" w:hAnsiTheme="minorHAnsi" w:cstheme="minorHAnsi"/>
          <w:lang w:val="en-US" w:eastAsia="zh-CN"/>
        </w:rPr>
        <w:t>As we present in our accompanying paper</w:t>
      </w:r>
      <w:r w:rsidR="006E2F4C">
        <w:rPr>
          <w:rFonts w:asciiTheme="minorHAnsi" w:hAnsiTheme="minorHAnsi" w:cstheme="minorHAnsi"/>
          <w:lang w:val="en-US" w:eastAsia="zh-CN"/>
        </w:rPr>
        <w:t>s</w:t>
      </w:r>
      <w:r>
        <w:rPr>
          <w:rFonts w:asciiTheme="minorHAnsi" w:hAnsiTheme="minorHAnsi" w:cstheme="minorHAnsi"/>
          <w:lang w:val="en-US" w:eastAsia="zh-CN"/>
        </w:rPr>
        <w:t xml:space="preserve"> [</w:t>
      </w:r>
      <w:r w:rsidR="006E2F4C">
        <w:rPr>
          <w:rFonts w:asciiTheme="minorHAnsi" w:hAnsiTheme="minorHAnsi" w:cstheme="minorHAnsi"/>
          <w:lang w:val="en-US" w:eastAsia="zh-CN"/>
        </w:rPr>
        <w:t>6</w:t>
      </w:r>
      <w:r>
        <w:rPr>
          <w:rFonts w:asciiTheme="minorHAnsi" w:hAnsiTheme="minorHAnsi" w:cstheme="minorHAnsi"/>
          <w:lang w:val="en-US" w:eastAsia="zh-CN"/>
        </w:rPr>
        <w:t>]</w:t>
      </w:r>
      <w:r w:rsidR="006E2F4C">
        <w:rPr>
          <w:rFonts w:asciiTheme="minorHAnsi" w:hAnsiTheme="minorHAnsi" w:cstheme="minorHAnsi"/>
          <w:lang w:val="en-US" w:eastAsia="zh-CN"/>
        </w:rPr>
        <w:t xml:space="preserve"> [7] focusing on deployment study on Scenario-A and B respectively, the beam dwelling time are provided.</w:t>
      </w:r>
    </w:p>
    <w:p w14:paraId="09150C7F" w14:textId="2C862A3C" w:rsidR="008F299B" w:rsidRDefault="008F299B" w:rsidP="008F299B">
      <w:pPr>
        <w:pStyle w:val="Heading4"/>
        <w:rPr>
          <w:lang w:eastAsia="zh-CN"/>
        </w:rPr>
      </w:pPr>
      <w:r>
        <w:rPr>
          <w:lang w:eastAsia="zh-CN"/>
        </w:rPr>
        <w:t>2.1 Beam Dwelling Time for Uni-Directional RRH Deployment</w:t>
      </w:r>
    </w:p>
    <w:p w14:paraId="63EA6DA0" w14:textId="25E94E03" w:rsidR="008145E5" w:rsidRDefault="006E2F4C" w:rsidP="008145E5">
      <w:pPr>
        <w:rPr>
          <w:rFonts w:asciiTheme="minorHAnsi" w:hAnsiTheme="minorHAnsi" w:cstheme="minorHAnsi"/>
          <w:lang w:val="en-US" w:eastAsia="zh-CN"/>
        </w:rPr>
      </w:pPr>
      <w:r>
        <w:rPr>
          <w:rFonts w:asciiTheme="minorHAnsi" w:hAnsiTheme="minorHAnsi" w:cstheme="minorHAnsi"/>
          <w:lang w:val="en-US" w:eastAsia="zh-CN"/>
        </w:rPr>
        <w:t xml:space="preserve">For Uni-directional RRH deployment in Scenario-A, both single beam per panel and 2 beams per panel are considered as being feasible. </w:t>
      </w:r>
      <w:r w:rsidR="008F299B">
        <w:rPr>
          <w:rFonts w:asciiTheme="minorHAnsi" w:hAnsiTheme="minorHAnsi" w:cstheme="minorHAnsi"/>
          <w:lang w:val="en-US" w:eastAsia="zh-CN"/>
        </w:rPr>
        <w:t>Accordingly, the beam dwelling time is provided as follows:</w:t>
      </w:r>
    </w:p>
    <w:p w14:paraId="6FFC98A7" w14:textId="7BBF23F8" w:rsidR="008F299B" w:rsidRDefault="008F299B" w:rsidP="008F299B">
      <w:pPr>
        <w:spacing w:after="120"/>
        <w:jc w:val="center"/>
        <w:rPr>
          <w:rFonts w:asciiTheme="minorHAnsi" w:hAnsiTheme="minorHAnsi" w:cstheme="minorHAnsi"/>
          <w:color w:val="000000"/>
          <w:lang w:eastAsia="zh-CN"/>
        </w:rPr>
      </w:pPr>
      <w:r w:rsidRPr="005A1551">
        <w:rPr>
          <w:rFonts w:asciiTheme="minorHAnsi" w:hAnsiTheme="minorHAnsi" w:cstheme="minorHAnsi"/>
          <w:color w:val="000000"/>
          <w:lang w:eastAsia="zh-CN"/>
        </w:rPr>
        <w:t xml:space="preserve">Table </w:t>
      </w:r>
      <w:r>
        <w:rPr>
          <w:rFonts w:asciiTheme="minorHAnsi" w:hAnsiTheme="minorHAnsi" w:cstheme="minorHAnsi"/>
          <w:lang w:val="en-US" w:eastAsia="zh-CN"/>
        </w:rPr>
        <w:t>2</w:t>
      </w:r>
      <w:r w:rsidRPr="00B84541">
        <w:rPr>
          <w:rFonts w:asciiTheme="minorHAnsi" w:hAnsiTheme="minorHAnsi" w:cstheme="minorHAnsi"/>
          <w:lang w:val="en-US" w:eastAsia="zh-CN"/>
        </w:rPr>
        <w:t>.</w:t>
      </w:r>
      <w:r>
        <w:rPr>
          <w:rFonts w:asciiTheme="minorHAnsi" w:hAnsiTheme="minorHAnsi" w:cstheme="minorHAnsi"/>
          <w:lang w:val="en-US" w:eastAsia="zh-CN"/>
        </w:rPr>
        <w:t>1</w:t>
      </w:r>
      <w:r w:rsidRPr="00B84541">
        <w:rPr>
          <w:rFonts w:asciiTheme="minorHAnsi" w:hAnsiTheme="minorHAnsi" w:cstheme="minorHAnsi"/>
          <w:lang w:val="en-US" w:eastAsia="zh-CN"/>
        </w:rPr>
        <w:t>-1</w:t>
      </w:r>
      <w:r w:rsidRPr="005A1551">
        <w:rPr>
          <w:rFonts w:asciiTheme="minorHAnsi" w:hAnsiTheme="minorHAnsi" w:cstheme="minorHAnsi"/>
          <w:color w:val="000000"/>
          <w:lang w:eastAsia="zh-CN"/>
        </w:rPr>
        <w:t xml:space="preserve"> </w:t>
      </w:r>
      <w:r w:rsidRPr="00454235">
        <w:rPr>
          <w:rFonts w:asciiTheme="minorHAnsi" w:hAnsiTheme="minorHAnsi" w:cstheme="minorHAnsi"/>
          <w:color w:val="000000"/>
          <w:lang w:eastAsia="zh-CN"/>
        </w:rPr>
        <w:t>Beam Dwelling Time</w:t>
      </w:r>
      <w:r>
        <w:rPr>
          <w:rFonts w:asciiTheme="minorHAnsi" w:hAnsiTheme="minorHAnsi" w:cstheme="minorHAnsi"/>
          <w:color w:val="000000"/>
          <w:lang w:eastAsia="zh-CN"/>
        </w:rPr>
        <w:t xml:space="preserve"> for S</w:t>
      </w:r>
      <w:r w:rsidRPr="005A1551">
        <w:rPr>
          <w:rFonts w:asciiTheme="minorHAnsi" w:hAnsiTheme="minorHAnsi" w:cstheme="minorHAnsi"/>
          <w:color w:val="000000"/>
          <w:lang w:eastAsia="zh-CN"/>
        </w:rPr>
        <w:t>ingle</w:t>
      </w:r>
      <w:r>
        <w:rPr>
          <w:rFonts w:asciiTheme="minorHAnsi" w:hAnsiTheme="minorHAnsi" w:cstheme="minorHAnsi"/>
          <w:color w:val="000000"/>
          <w:lang w:eastAsia="zh-CN"/>
        </w:rPr>
        <w:t>-B</w:t>
      </w:r>
      <w:r w:rsidRPr="005A1551">
        <w:rPr>
          <w:rFonts w:asciiTheme="minorHAnsi" w:hAnsiTheme="minorHAnsi" w:cstheme="minorHAnsi"/>
          <w:color w:val="000000"/>
          <w:lang w:eastAsia="zh-CN"/>
        </w:rPr>
        <w:t>eam</w:t>
      </w:r>
      <w:r>
        <w:rPr>
          <w:rFonts w:asciiTheme="minorHAnsi" w:hAnsiTheme="minorHAnsi" w:cstheme="minorHAnsi"/>
          <w:color w:val="000000"/>
          <w:lang w:eastAsia="zh-CN"/>
        </w:rPr>
        <w:t>-per-</w:t>
      </w:r>
      <w:r w:rsidRPr="005A1551">
        <w:rPr>
          <w:rFonts w:asciiTheme="minorHAnsi" w:hAnsiTheme="minorHAnsi" w:cstheme="minorHAnsi"/>
          <w:color w:val="000000"/>
          <w:lang w:eastAsia="zh-CN"/>
        </w:rPr>
        <w:t>RRH</w:t>
      </w:r>
      <w:r>
        <w:rPr>
          <w:rFonts w:asciiTheme="minorHAnsi" w:hAnsiTheme="minorHAnsi" w:cstheme="minorHAnsi"/>
          <w:color w:val="000000"/>
          <w:lang w:eastAsia="zh-CN"/>
        </w:rPr>
        <w:t>,</w:t>
      </w:r>
      <w:r w:rsidRPr="005A1551">
        <w:rPr>
          <w:rFonts w:asciiTheme="minorHAnsi" w:hAnsiTheme="minorHAnsi" w:cstheme="minorHAnsi"/>
          <w:color w:val="000000"/>
          <w:lang w:eastAsia="zh-CN"/>
        </w:rPr>
        <w:t xml:space="preserve"> </w:t>
      </w:r>
      <w:r>
        <w:rPr>
          <w:rFonts w:asciiTheme="minorHAnsi" w:hAnsiTheme="minorHAnsi" w:cstheme="minorHAnsi"/>
          <w:color w:val="000000"/>
          <w:lang w:eastAsia="zh-CN"/>
        </w:rPr>
        <w:t>U</w:t>
      </w:r>
      <w:r w:rsidRPr="005A1551">
        <w:rPr>
          <w:rFonts w:asciiTheme="minorHAnsi" w:hAnsiTheme="minorHAnsi" w:cstheme="minorHAnsi"/>
          <w:color w:val="000000"/>
          <w:lang w:eastAsia="zh-CN"/>
        </w:rPr>
        <w:t>ni-</w:t>
      </w:r>
      <w:r>
        <w:rPr>
          <w:rFonts w:asciiTheme="minorHAnsi" w:hAnsiTheme="minorHAnsi" w:cstheme="minorHAnsi"/>
          <w:color w:val="000000"/>
          <w:lang w:eastAsia="zh-CN"/>
        </w:rPr>
        <w:t>Directional RRH Deployment</w:t>
      </w:r>
      <w:r>
        <w:rPr>
          <w:rFonts w:asciiTheme="minorHAnsi" w:hAnsiTheme="minorHAnsi" w:cstheme="minorHAnsi"/>
          <w:color w:val="000000"/>
          <w:lang w:eastAsia="zh-CN"/>
        </w:rPr>
        <w:t xml:space="preserve"> for Scenario-A [6]</w:t>
      </w:r>
    </w:p>
    <w:tbl>
      <w:tblPr>
        <w:tblStyle w:val="TableGrid"/>
        <w:tblW w:w="0" w:type="auto"/>
        <w:jc w:val="center"/>
        <w:tblLook w:val="04A0" w:firstRow="1" w:lastRow="0" w:firstColumn="1" w:lastColumn="0" w:noHBand="0" w:noVBand="1"/>
      </w:tblPr>
      <w:tblGrid>
        <w:gridCol w:w="2552"/>
        <w:gridCol w:w="3115"/>
      </w:tblGrid>
      <w:tr w:rsidR="008F299B" w:rsidRPr="004D1742" w14:paraId="121E9224" w14:textId="77777777" w:rsidTr="00591B2A">
        <w:trPr>
          <w:trHeight w:val="113"/>
          <w:jc w:val="center"/>
        </w:trPr>
        <w:tc>
          <w:tcPr>
            <w:tcW w:w="2552" w:type="dxa"/>
            <w:vAlign w:val="center"/>
          </w:tcPr>
          <w:p w14:paraId="48792ACA" w14:textId="77777777" w:rsidR="008F299B" w:rsidRPr="004D1742" w:rsidRDefault="008F299B" w:rsidP="00591B2A">
            <w:pPr>
              <w:spacing w:after="0"/>
              <w:jc w:val="center"/>
            </w:pPr>
            <w:r w:rsidRPr="004D1742">
              <w:t>UE maximum speed</w:t>
            </w:r>
          </w:p>
        </w:tc>
        <w:tc>
          <w:tcPr>
            <w:tcW w:w="3115" w:type="dxa"/>
            <w:vAlign w:val="center"/>
          </w:tcPr>
          <w:p w14:paraId="6B6B656A" w14:textId="77777777" w:rsidR="008F299B" w:rsidRPr="004D1742" w:rsidRDefault="008F299B" w:rsidP="00591B2A">
            <w:pPr>
              <w:spacing w:after="0"/>
              <w:jc w:val="center"/>
              <w:rPr>
                <w:lang w:val="en-US" w:eastAsia="zh-CN"/>
              </w:rPr>
            </w:pPr>
            <w:r w:rsidRPr="004D1742">
              <w:rPr>
                <w:lang w:val="en-US" w:eastAsia="zh-CN"/>
              </w:rPr>
              <w:t>Beam Dwelling Time (s)</w:t>
            </w:r>
          </w:p>
        </w:tc>
      </w:tr>
      <w:tr w:rsidR="008F299B" w:rsidRPr="004D1742" w14:paraId="72788DAD" w14:textId="77777777" w:rsidTr="00591B2A">
        <w:trPr>
          <w:trHeight w:val="283"/>
          <w:jc w:val="center"/>
        </w:trPr>
        <w:tc>
          <w:tcPr>
            <w:tcW w:w="2552" w:type="dxa"/>
            <w:vAlign w:val="center"/>
          </w:tcPr>
          <w:p w14:paraId="39D921A8" w14:textId="77777777" w:rsidR="008F299B" w:rsidRPr="004D1742" w:rsidRDefault="008F299B" w:rsidP="00591B2A">
            <w:pPr>
              <w:spacing w:after="0"/>
              <w:jc w:val="center"/>
              <w:rPr>
                <w:color w:val="000000"/>
                <w:lang w:eastAsia="zh-CN"/>
              </w:rPr>
            </w:pPr>
            <w:r w:rsidRPr="004D1742">
              <w:t>260km/h</w:t>
            </w:r>
          </w:p>
        </w:tc>
        <w:tc>
          <w:tcPr>
            <w:tcW w:w="3115" w:type="dxa"/>
            <w:vAlign w:val="center"/>
          </w:tcPr>
          <w:p w14:paraId="59ECF4CF" w14:textId="77777777" w:rsidR="008F299B" w:rsidRPr="004D1742" w:rsidRDefault="008F299B" w:rsidP="00591B2A">
            <w:pPr>
              <w:spacing w:after="0"/>
              <w:jc w:val="center"/>
              <w:rPr>
                <w:color w:val="000000"/>
                <w:lang w:eastAsia="zh-CN"/>
              </w:rPr>
            </w:pPr>
            <w:r w:rsidRPr="004D1742">
              <w:rPr>
                <w:lang w:val="en-US" w:eastAsia="zh-CN"/>
              </w:rPr>
              <w:t>9.</w:t>
            </w:r>
            <w:r>
              <w:rPr>
                <w:lang w:val="en-US" w:eastAsia="zh-CN"/>
              </w:rPr>
              <w:t>7</w:t>
            </w:r>
          </w:p>
        </w:tc>
      </w:tr>
      <w:tr w:rsidR="008F299B" w:rsidRPr="004D1742" w14:paraId="067A1798" w14:textId="77777777" w:rsidTr="00591B2A">
        <w:trPr>
          <w:trHeight w:val="283"/>
          <w:jc w:val="center"/>
        </w:trPr>
        <w:tc>
          <w:tcPr>
            <w:tcW w:w="2552" w:type="dxa"/>
            <w:vAlign w:val="center"/>
          </w:tcPr>
          <w:p w14:paraId="15E015F1" w14:textId="77777777" w:rsidR="008F299B" w:rsidRPr="004D1742" w:rsidRDefault="008F299B" w:rsidP="00591B2A">
            <w:pPr>
              <w:spacing w:after="0"/>
              <w:jc w:val="center"/>
              <w:rPr>
                <w:lang w:eastAsia="zh-CN"/>
              </w:rPr>
            </w:pPr>
            <w:r w:rsidRPr="004D1742">
              <w:t>350km/h</w:t>
            </w:r>
          </w:p>
        </w:tc>
        <w:tc>
          <w:tcPr>
            <w:tcW w:w="3115" w:type="dxa"/>
            <w:vAlign w:val="center"/>
          </w:tcPr>
          <w:p w14:paraId="50B68E33" w14:textId="77777777" w:rsidR="008F299B" w:rsidRPr="004D1742" w:rsidRDefault="008F299B" w:rsidP="00591B2A">
            <w:pPr>
              <w:spacing w:after="0"/>
              <w:jc w:val="center"/>
              <w:rPr>
                <w:color w:val="000000"/>
                <w:lang w:eastAsia="zh-CN"/>
              </w:rPr>
            </w:pPr>
            <w:r w:rsidRPr="004D1742">
              <w:rPr>
                <w:rFonts w:eastAsiaTheme="minorEastAsia"/>
                <w:lang w:val="en-US" w:eastAsia="zh-CN"/>
              </w:rPr>
              <w:t>7.2</w:t>
            </w:r>
          </w:p>
        </w:tc>
      </w:tr>
    </w:tbl>
    <w:p w14:paraId="14E7C643" w14:textId="77777777" w:rsidR="008F299B" w:rsidRDefault="008F299B" w:rsidP="008F299B">
      <w:pPr>
        <w:spacing w:before="120" w:after="0"/>
        <w:rPr>
          <w:rFonts w:asciiTheme="minorHAnsi" w:hAnsiTheme="minorHAnsi" w:cstheme="minorHAnsi"/>
          <w:lang w:val="en-US" w:eastAsia="zh-CN"/>
        </w:rPr>
      </w:pPr>
    </w:p>
    <w:p w14:paraId="1AADB9FB" w14:textId="7BA33861" w:rsidR="008F299B" w:rsidRPr="00B84541" w:rsidRDefault="008F299B" w:rsidP="008F299B">
      <w:pPr>
        <w:spacing w:before="120" w:after="0"/>
        <w:jc w:val="center"/>
        <w:rPr>
          <w:rFonts w:asciiTheme="minorHAnsi" w:hAnsiTheme="minorHAnsi" w:cstheme="minorHAnsi" w:hint="eastAsia"/>
          <w:lang w:val="en-US" w:eastAsia="zh-CN"/>
        </w:rPr>
      </w:pPr>
      <w:r w:rsidRPr="00B84541">
        <w:rPr>
          <w:rFonts w:asciiTheme="minorHAnsi" w:hAnsiTheme="minorHAnsi" w:cstheme="minorHAnsi"/>
          <w:lang w:val="en-US" w:eastAsia="zh-CN"/>
        </w:rPr>
        <w:t xml:space="preserve">Table </w:t>
      </w:r>
      <w:r>
        <w:rPr>
          <w:rFonts w:asciiTheme="minorHAnsi" w:hAnsiTheme="minorHAnsi" w:cstheme="minorHAnsi"/>
          <w:lang w:val="en-US" w:eastAsia="zh-CN"/>
        </w:rPr>
        <w:t>2</w:t>
      </w:r>
      <w:r w:rsidRPr="00B84541">
        <w:rPr>
          <w:rFonts w:asciiTheme="minorHAnsi" w:hAnsiTheme="minorHAnsi" w:cstheme="minorHAnsi"/>
          <w:lang w:val="en-US" w:eastAsia="zh-CN"/>
        </w:rPr>
        <w:t>.</w:t>
      </w:r>
      <w:r>
        <w:rPr>
          <w:rFonts w:asciiTheme="minorHAnsi" w:hAnsiTheme="minorHAnsi" w:cstheme="minorHAnsi"/>
          <w:lang w:val="en-US" w:eastAsia="zh-CN"/>
        </w:rPr>
        <w:t>1</w:t>
      </w:r>
      <w:r w:rsidRPr="00B84541">
        <w:rPr>
          <w:rFonts w:asciiTheme="minorHAnsi" w:hAnsiTheme="minorHAnsi" w:cstheme="minorHAnsi"/>
          <w:lang w:val="en-US" w:eastAsia="zh-CN"/>
        </w:rPr>
        <w:t>-</w:t>
      </w:r>
      <w:r>
        <w:rPr>
          <w:rFonts w:asciiTheme="minorHAnsi" w:hAnsiTheme="minorHAnsi" w:cstheme="minorHAnsi"/>
          <w:lang w:val="en-US" w:eastAsia="zh-CN"/>
        </w:rPr>
        <w:t>2</w:t>
      </w:r>
      <w:r w:rsidRPr="00B84541">
        <w:rPr>
          <w:rFonts w:asciiTheme="minorHAnsi" w:hAnsiTheme="minorHAnsi" w:cstheme="minorHAnsi"/>
          <w:lang w:val="en-US" w:eastAsia="zh-CN"/>
        </w:rPr>
        <w:t xml:space="preserve"> Beam Dwelling Time for </w:t>
      </w:r>
      <w:r>
        <w:rPr>
          <w:rFonts w:asciiTheme="minorHAnsi" w:hAnsiTheme="minorHAnsi" w:cstheme="minorHAnsi"/>
          <w:lang w:val="en-US" w:eastAsia="zh-CN"/>
        </w:rPr>
        <w:t>Dual</w:t>
      </w:r>
      <w:r w:rsidRPr="00B84541">
        <w:rPr>
          <w:rFonts w:asciiTheme="minorHAnsi" w:hAnsiTheme="minorHAnsi" w:cstheme="minorHAnsi"/>
          <w:lang w:val="en-US" w:eastAsia="zh-CN"/>
        </w:rPr>
        <w:t>-</w:t>
      </w:r>
      <w:r>
        <w:rPr>
          <w:rFonts w:asciiTheme="minorHAnsi" w:hAnsiTheme="minorHAnsi" w:cstheme="minorHAnsi"/>
          <w:lang w:val="en-US" w:eastAsia="zh-CN"/>
        </w:rPr>
        <w:t>B</w:t>
      </w:r>
      <w:r w:rsidRPr="00B84541">
        <w:rPr>
          <w:rFonts w:asciiTheme="minorHAnsi" w:hAnsiTheme="minorHAnsi" w:cstheme="minorHAnsi"/>
          <w:lang w:val="en-US" w:eastAsia="zh-CN"/>
        </w:rPr>
        <w:t>eam-per-</w:t>
      </w:r>
      <w:r>
        <w:rPr>
          <w:rFonts w:asciiTheme="minorHAnsi" w:hAnsiTheme="minorHAnsi" w:cstheme="minorHAnsi"/>
          <w:lang w:val="en-US" w:eastAsia="zh-CN"/>
        </w:rPr>
        <w:t>Panel</w:t>
      </w:r>
      <w:r>
        <w:rPr>
          <w:rFonts w:asciiTheme="minorHAnsi" w:hAnsiTheme="minorHAnsi" w:cstheme="minorHAnsi"/>
          <w:color w:val="000000"/>
          <w:lang w:eastAsia="zh-CN"/>
        </w:rPr>
        <w:t>,</w:t>
      </w:r>
      <w:r w:rsidRPr="005A1551">
        <w:rPr>
          <w:rFonts w:asciiTheme="minorHAnsi" w:hAnsiTheme="minorHAnsi" w:cstheme="minorHAnsi"/>
          <w:color w:val="000000"/>
          <w:lang w:eastAsia="zh-CN"/>
        </w:rPr>
        <w:t xml:space="preserve"> </w:t>
      </w:r>
      <w:r>
        <w:rPr>
          <w:rFonts w:asciiTheme="minorHAnsi" w:hAnsiTheme="minorHAnsi" w:cstheme="minorHAnsi"/>
          <w:color w:val="000000"/>
          <w:lang w:eastAsia="zh-CN"/>
        </w:rPr>
        <w:t>U</w:t>
      </w:r>
      <w:r w:rsidRPr="005A1551">
        <w:rPr>
          <w:rFonts w:asciiTheme="minorHAnsi" w:hAnsiTheme="minorHAnsi" w:cstheme="minorHAnsi"/>
          <w:color w:val="000000"/>
          <w:lang w:eastAsia="zh-CN"/>
        </w:rPr>
        <w:t>ni-</w:t>
      </w:r>
      <w:r>
        <w:rPr>
          <w:rFonts w:asciiTheme="minorHAnsi" w:hAnsiTheme="minorHAnsi" w:cstheme="minorHAnsi"/>
          <w:color w:val="000000"/>
          <w:lang w:eastAsia="zh-CN"/>
        </w:rPr>
        <w:t>Directional RRH Deployment</w:t>
      </w:r>
      <w:r>
        <w:rPr>
          <w:rFonts w:asciiTheme="minorHAnsi" w:hAnsiTheme="minorHAnsi" w:cstheme="minorHAnsi"/>
          <w:color w:val="000000"/>
          <w:lang w:eastAsia="zh-CN"/>
        </w:rPr>
        <w:t xml:space="preserve"> for Scenario-A [6]</w:t>
      </w:r>
    </w:p>
    <w:tbl>
      <w:tblPr>
        <w:tblStyle w:val="TableGrid"/>
        <w:tblW w:w="0" w:type="auto"/>
        <w:tblLook w:val="04A0" w:firstRow="1" w:lastRow="0" w:firstColumn="1" w:lastColumn="0" w:noHBand="0" w:noVBand="1"/>
      </w:tblPr>
      <w:tblGrid>
        <w:gridCol w:w="1628"/>
        <w:gridCol w:w="1628"/>
        <w:gridCol w:w="2125"/>
        <w:gridCol w:w="2125"/>
        <w:gridCol w:w="2125"/>
      </w:tblGrid>
      <w:tr w:rsidR="008F299B" w14:paraId="62671501" w14:textId="77777777" w:rsidTr="00591B2A">
        <w:trPr>
          <w:trHeight w:val="20"/>
        </w:trPr>
        <w:tc>
          <w:tcPr>
            <w:tcW w:w="3256" w:type="dxa"/>
            <w:gridSpan w:val="2"/>
            <w:vMerge w:val="restart"/>
            <w:vAlign w:val="center"/>
          </w:tcPr>
          <w:p w14:paraId="15C48A28" w14:textId="77777777" w:rsidR="008F299B" w:rsidRPr="004D1742" w:rsidRDefault="008F299B" w:rsidP="00591B2A">
            <w:pPr>
              <w:spacing w:after="0"/>
              <w:jc w:val="center"/>
              <w:rPr>
                <w:color w:val="000000"/>
                <w:lang w:val="en-US" w:eastAsia="zh-CN"/>
              </w:rPr>
            </w:pPr>
          </w:p>
        </w:tc>
        <w:tc>
          <w:tcPr>
            <w:tcW w:w="6375" w:type="dxa"/>
            <w:gridSpan w:val="3"/>
            <w:vAlign w:val="center"/>
          </w:tcPr>
          <w:p w14:paraId="2FF4EE4F" w14:textId="77777777" w:rsidR="008F299B" w:rsidRPr="004D1742" w:rsidRDefault="008F299B" w:rsidP="00591B2A">
            <w:pPr>
              <w:spacing w:after="0"/>
              <w:jc w:val="center"/>
              <w:rPr>
                <w:color w:val="000000"/>
                <w:lang w:eastAsia="zh-CN"/>
              </w:rPr>
            </w:pPr>
            <w:r w:rsidRPr="004D1742">
              <w:t>RRH Antenna Array Model</w:t>
            </w:r>
          </w:p>
        </w:tc>
      </w:tr>
      <w:tr w:rsidR="008F299B" w14:paraId="457AD2A8" w14:textId="77777777" w:rsidTr="00591B2A">
        <w:trPr>
          <w:trHeight w:val="20"/>
        </w:trPr>
        <w:tc>
          <w:tcPr>
            <w:tcW w:w="3256" w:type="dxa"/>
            <w:gridSpan w:val="2"/>
            <w:vMerge/>
            <w:tcBorders>
              <w:bottom w:val="double" w:sz="4" w:space="0" w:color="auto"/>
            </w:tcBorders>
            <w:vAlign w:val="center"/>
          </w:tcPr>
          <w:p w14:paraId="279DAC12" w14:textId="77777777" w:rsidR="008F299B" w:rsidRPr="004D1742" w:rsidRDefault="008F299B" w:rsidP="00591B2A">
            <w:pPr>
              <w:spacing w:after="0"/>
              <w:jc w:val="center"/>
              <w:rPr>
                <w:color w:val="000000"/>
                <w:lang w:eastAsia="zh-CN"/>
              </w:rPr>
            </w:pPr>
          </w:p>
        </w:tc>
        <w:tc>
          <w:tcPr>
            <w:tcW w:w="2125" w:type="dxa"/>
            <w:tcBorders>
              <w:bottom w:val="double" w:sz="4" w:space="0" w:color="auto"/>
            </w:tcBorders>
            <w:vAlign w:val="center"/>
          </w:tcPr>
          <w:p w14:paraId="66DEE6CF" w14:textId="77777777" w:rsidR="008F299B" w:rsidRPr="004D1742" w:rsidRDefault="008F299B" w:rsidP="00591B2A">
            <w:pPr>
              <w:spacing w:after="0"/>
              <w:jc w:val="center"/>
              <w:rPr>
                <w:color w:val="000000"/>
                <w:lang w:eastAsia="zh-CN"/>
              </w:rPr>
            </w:pPr>
            <w:r w:rsidRPr="004D1742">
              <w:rPr>
                <w:color w:val="000000"/>
              </w:rPr>
              <w:t>[Mg, Ng, M, N, P]</w:t>
            </w:r>
            <w:r w:rsidRPr="004D1742">
              <w:rPr>
                <w:color w:val="000000"/>
              </w:rPr>
              <w:br/>
              <w:t>=[1, 1, 4, 8, 2]</w:t>
            </w:r>
          </w:p>
        </w:tc>
        <w:tc>
          <w:tcPr>
            <w:tcW w:w="2125" w:type="dxa"/>
            <w:tcBorders>
              <w:bottom w:val="double" w:sz="4" w:space="0" w:color="auto"/>
            </w:tcBorders>
            <w:vAlign w:val="center"/>
          </w:tcPr>
          <w:p w14:paraId="10497CDA" w14:textId="77777777" w:rsidR="008F299B" w:rsidRPr="004D1742" w:rsidRDefault="008F299B" w:rsidP="00591B2A">
            <w:pPr>
              <w:spacing w:after="0"/>
              <w:jc w:val="center"/>
              <w:rPr>
                <w:color w:val="000000"/>
                <w:lang w:eastAsia="zh-CN"/>
              </w:rPr>
            </w:pPr>
            <w:r w:rsidRPr="004D1742">
              <w:rPr>
                <w:color w:val="000000"/>
              </w:rPr>
              <w:t>[Mg, Ng, M, N, P]</w:t>
            </w:r>
            <w:r w:rsidRPr="004D1742">
              <w:rPr>
                <w:color w:val="000000"/>
              </w:rPr>
              <w:br/>
              <w:t>=[1, 1, 8, 8, 2]</w:t>
            </w:r>
          </w:p>
        </w:tc>
        <w:tc>
          <w:tcPr>
            <w:tcW w:w="2125" w:type="dxa"/>
            <w:tcBorders>
              <w:bottom w:val="double" w:sz="4" w:space="0" w:color="auto"/>
            </w:tcBorders>
            <w:vAlign w:val="center"/>
          </w:tcPr>
          <w:p w14:paraId="6E476F04" w14:textId="77777777" w:rsidR="008F299B" w:rsidRPr="004D1742" w:rsidRDefault="008F299B" w:rsidP="00591B2A">
            <w:pPr>
              <w:spacing w:after="0"/>
              <w:jc w:val="center"/>
              <w:rPr>
                <w:color w:val="000000"/>
                <w:lang w:eastAsia="zh-CN"/>
              </w:rPr>
            </w:pPr>
            <w:r w:rsidRPr="004D1742">
              <w:rPr>
                <w:color w:val="000000"/>
              </w:rPr>
              <w:t>[Mg, Ng, M, N, P]</w:t>
            </w:r>
            <w:r w:rsidRPr="004D1742">
              <w:rPr>
                <w:color w:val="000000"/>
              </w:rPr>
              <w:br/>
              <w:t>=[1, 1, 8, 16, 2]</w:t>
            </w:r>
          </w:p>
        </w:tc>
      </w:tr>
      <w:tr w:rsidR="008F299B" w:rsidRPr="00623FF7" w14:paraId="5587BC00" w14:textId="77777777" w:rsidTr="00591B2A">
        <w:trPr>
          <w:trHeight w:val="283"/>
        </w:trPr>
        <w:tc>
          <w:tcPr>
            <w:tcW w:w="3256" w:type="dxa"/>
            <w:gridSpan w:val="2"/>
            <w:tcBorders>
              <w:top w:val="double" w:sz="4" w:space="0" w:color="auto"/>
            </w:tcBorders>
            <w:vAlign w:val="center"/>
          </w:tcPr>
          <w:p w14:paraId="13F04795" w14:textId="77777777" w:rsidR="008F299B" w:rsidRPr="004D1742" w:rsidRDefault="008F299B" w:rsidP="00591B2A">
            <w:pPr>
              <w:spacing w:after="0"/>
              <w:jc w:val="center"/>
              <w:rPr>
                <w:rFonts w:eastAsiaTheme="minorEastAsia"/>
                <w:lang w:val="en-US" w:eastAsia="zh-CN"/>
              </w:rPr>
            </w:pPr>
            <w:r w:rsidRPr="004D1742">
              <w:t xml:space="preserve">RRH beam1 </w:t>
            </w:r>
            <w:r w:rsidRPr="004D1742">
              <w:rPr>
                <w:lang w:val="en-US" w:eastAsia="zh-CN"/>
              </w:rPr>
              <w:t>dwelling distance(m)</w:t>
            </w:r>
          </w:p>
        </w:tc>
        <w:tc>
          <w:tcPr>
            <w:tcW w:w="2125" w:type="dxa"/>
            <w:tcBorders>
              <w:top w:val="double" w:sz="4" w:space="0" w:color="auto"/>
            </w:tcBorders>
            <w:vAlign w:val="center"/>
          </w:tcPr>
          <w:p w14:paraId="03F6DCB9" w14:textId="77777777" w:rsidR="008F299B" w:rsidRPr="004D1742" w:rsidRDefault="008F299B" w:rsidP="00591B2A">
            <w:pPr>
              <w:spacing w:after="0"/>
              <w:jc w:val="center"/>
              <w:rPr>
                <w:rFonts w:eastAsiaTheme="minorEastAsia"/>
                <w:color w:val="000000"/>
                <w:lang w:eastAsia="zh-CN"/>
              </w:rPr>
            </w:pPr>
            <w:r w:rsidRPr="004D1742">
              <w:rPr>
                <w:rFonts w:eastAsiaTheme="minorEastAsia"/>
                <w:color w:val="000000"/>
                <w:lang w:eastAsia="zh-CN"/>
              </w:rPr>
              <w:t>55</w:t>
            </w:r>
          </w:p>
        </w:tc>
        <w:tc>
          <w:tcPr>
            <w:tcW w:w="2125" w:type="dxa"/>
            <w:tcBorders>
              <w:top w:val="double" w:sz="4" w:space="0" w:color="auto"/>
            </w:tcBorders>
            <w:vAlign w:val="center"/>
          </w:tcPr>
          <w:p w14:paraId="307E6486" w14:textId="77777777" w:rsidR="008F299B" w:rsidRPr="004D1742" w:rsidRDefault="008F299B" w:rsidP="00591B2A">
            <w:pPr>
              <w:spacing w:after="0"/>
              <w:jc w:val="center"/>
              <w:rPr>
                <w:rFonts w:eastAsiaTheme="minorEastAsia"/>
                <w:color w:val="000000"/>
                <w:lang w:eastAsia="zh-CN"/>
              </w:rPr>
            </w:pPr>
            <w:r w:rsidRPr="004D1742">
              <w:rPr>
                <w:rFonts w:eastAsiaTheme="minorEastAsia"/>
                <w:color w:val="000000"/>
                <w:lang w:eastAsia="zh-CN"/>
              </w:rPr>
              <w:t>44</w:t>
            </w:r>
          </w:p>
        </w:tc>
        <w:tc>
          <w:tcPr>
            <w:tcW w:w="2125" w:type="dxa"/>
            <w:tcBorders>
              <w:top w:val="double" w:sz="4" w:space="0" w:color="auto"/>
            </w:tcBorders>
            <w:vAlign w:val="center"/>
          </w:tcPr>
          <w:p w14:paraId="7BE32ECF" w14:textId="77777777" w:rsidR="008F299B" w:rsidRPr="004D1742" w:rsidRDefault="008F299B" w:rsidP="00591B2A">
            <w:pPr>
              <w:spacing w:after="0"/>
              <w:jc w:val="center"/>
              <w:rPr>
                <w:rFonts w:eastAsiaTheme="minorEastAsia"/>
                <w:color w:val="000000"/>
                <w:lang w:eastAsia="zh-CN"/>
              </w:rPr>
            </w:pPr>
            <w:r w:rsidRPr="004D1742">
              <w:rPr>
                <w:rFonts w:eastAsiaTheme="minorEastAsia"/>
                <w:color w:val="000000"/>
                <w:lang w:eastAsia="zh-CN"/>
              </w:rPr>
              <w:t>93</w:t>
            </w:r>
          </w:p>
        </w:tc>
      </w:tr>
      <w:tr w:rsidR="008F299B" w:rsidRPr="00623FF7" w14:paraId="4E2DB356" w14:textId="77777777" w:rsidTr="00591B2A">
        <w:trPr>
          <w:trHeight w:val="283"/>
        </w:trPr>
        <w:tc>
          <w:tcPr>
            <w:tcW w:w="1628" w:type="dxa"/>
            <w:vMerge w:val="restart"/>
            <w:vAlign w:val="center"/>
          </w:tcPr>
          <w:p w14:paraId="53442F21" w14:textId="77777777" w:rsidR="008F299B" w:rsidRPr="00E105A2" w:rsidRDefault="008F299B" w:rsidP="00591B2A">
            <w:pPr>
              <w:spacing w:after="0"/>
              <w:ind w:rightChars="-54" w:right="-108"/>
              <w:jc w:val="center"/>
              <w:rPr>
                <w:lang w:val="en-US" w:eastAsia="zh-CN"/>
              </w:rPr>
            </w:pPr>
            <w:r w:rsidRPr="004D1742">
              <w:t xml:space="preserve">RRH beam1 </w:t>
            </w:r>
            <w:r w:rsidRPr="004D1742">
              <w:rPr>
                <w:color w:val="000000"/>
                <w:lang w:eastAsia="zh-CN"/>
              </w:rPr>
              <w:t>dwelling time</w:t>
            </w:r>
            <w:r w:rsidRPr="004D1742">
              <w:rPr>
                <w:lang w:val="en-US" w:eastAsia="zh-CN"/>
              </w:rPr>
              <w:t>(s)</w:t>
            </w:r>
          </w:p>
        </w:tc>
        <w:tc>
          <w:tcPr>
            <w:tcW w:w="1628" w:type="dxa"/>
            <w:vAlign w:val="center"/>
          </w:tcPr>
          <w:p w14:paraId="79D0EABD" w14:textId="77777777" w:rsidR="008F299B" w:rsidRPr="004D1742" w:rsidRDefault="008F299B" w:rsidP="00591B2A">
            <w:pPr>
              <w:spacing w:after="0"/>
              <w:ind w:left="-40" w:rightChars="-54" w:right="-108"/>
              <w:jc w:val="center"/>
            </w:pPr>
            <w:r w:rsidRPr="004D1742">
              <w:t>speed = 260km/h</w:t>
            </w:r>
          </w:p>
        </w:tc>
        <w:tc>
          <w:tcPr>
            <w:tcW w:w="2125" w:type="dxa"/>
            <w:vAlign w:val="center"/>
          </w:tcPr>
          <w:p w14:paraId="5ECA4820" w14:textId="77777777" w:rsidR="008F299B" w:rsidRPr="004D1742" w:rsidRDefault="008F299B" w:rsidP="00591B2A">
            <w:pPr>
              <w:spacing w:after="0"/>
              <w:jc w:val="center"/>
              <w:rPr>
                <w:rFonts w:eastAsiaTheme="minorEastAsia"/>
                <w:color w:val="000000"/>
                <w:lang w:eastAsia="zh-CN"/>
              </w:rPr>
            </w:pPr>
            <w:r w:rsidRPr="004D1742">
              <w:rPr>
                <w:rFonts w:eastAsiaTheme="minorEastAsia"/>
                <w:lang w:eastAsia="zh-CN"/>
              </w:rPr>
              <w:t>0.76</w:t>
            </w:r>
          </w:p>
        </w:tc>
        <w:tc>
          <w:tcPr>
            <w:tcW w:w="2125" w:type="dxa"/>
            <w:vAlign w:val="center"/>
          </w:tcPr>
          <w:p w14:paraId="113DCA05" w14:textId="77777777" w:rsidR="008F299B" w:rsidRPr="004D1742" w:rsidRDefault="008F299B" w:rsidP="00591B2A">
            <w:pPr>
              <w:spacing w:after="0"/>
              <w:jc w:val="center"/>
              <w:rPr>
                <w:rFonts w:eastAsiaTheme="minorEastAsia"/>
                <w:color w:val="000000"/>
                <w:lang w:eastAsia="zh-CN"/>
              </w:rPr>
            </w:pPr>
            <w:r w:rsidRPr="004D1742">
              <w:rPr>
                <w:rFonts w:eastAsiaTheme="minorEastAsia"/>
                <w:lang w:eastAsia="zh-CN"/>
              </w:rPr>
              <w:t>0.61</w:t>
            </w:r>
          </w:p>
        </w:tc>
        <w:tc>
          <w:tcPr>
            <w:tcW w:w="2125" w:type="dxa"/>
            <w:vAlign w:val="center"/>
          </w:tcPr>
          <w:p w14:paraId="0A7BE5DB" w14:textId="77777777" w:rsidR="008F299B" w:rsidRPr="004D1742" w:rsidRDefault="008F299B" w:rsidP="00591B2A">
            <w:pPr>
              <w:spacing w:after="0"/>
              <w:jc w:val="center"/>
              <w:rPr>
                <w:rFonts w:eastAsiaTheme="minorEastAsia"/>
                <w:color w:val="000000"/>
                <w:lang w:eastAsia="zh-CN"/>
              </w:rPr>
            </w:pPr>
            <w:r w:rsidRPr="004D1742">
              <w:rPr>
                <w:rFonts w:eastAsiaTheme="minorEastAsia"/>
                <w:lang w:eastAsia="zh-CN"/>
              </w:rPr>
              <w:t>1.29</w:t>
            </w:r>
          </w:p>
        </w:tc>
      </w:tr>
      <w:tr w:rsidR="008F299B" w:rsidRPr="00623FF7" w14:paraId="61F31990" w14:textId="77777777" w:rsidTr="00591B2A">
        <w:trPr>
          <w:trHeight w:val="283"/>
        </w:trPr>
        <w:tc>
          <w:tcPr>
            <w:tcW w:w="1628" w:type="dxa"/>
            <w:vMerge/>
            <w:tcBorders>
              <w:bottom w:val="double" w:sz="4" w:space="0" w:color="auto"/>
            </w:tcBorders>
            <w:vAlign w:val="center"/>
          </w:tcPr>
          <w:p w14:paraId="4A45CD99" w14:textId="77777777" w:rsidR="008F299B" w:rsidRPr="004D1742" w:rsidRDefault="008F299B" w:rsidP="00591B2A">
            <w:pPr>
              <w:spacing w:after="0"/>
              <w:jc w:val="center"/>
            </w:pPr>
          </w:p>
        </w:tc>
        <w:tc>
          <w:tcPr>
            <w:tcW w:w="1628" w:type="dxa"/>
            <w:tcBorders>
              <w:bottom w:val="double" w:sz="4" w:space="0" w:color="auto"/>
            </w:tcBorders>
            <w:vAlign w:val="center"/>
          </w:tcPr>
          <w:p w14:paraId="72ED3AE0" w14:textId="77777777" w:rsidR="008F299B" w:rsidRPr="004D1742" w:rsidRDefault="008F299B" w:rsidP="00591B2A">
            <w:pPr>
              <w:spacing w:after="0"/>
              <w:ind w:left="-40" w:rightChars="-54" w:right="-108"/>
              <w:jc w:val="center"/>
            </w:pPr>
            <w:r w:rsidRPr="004D1742">
              <w:t>speed =</w:t>
            </w:r>
            <w:r>
              <w:t xml:space="preserve"> </w:t>
            </w:r>
            <w:r w:rsidRPr="004D1742">
              <w:t>350km/h</w:t>
            </w:r>
          </w:p>
        </w:tc>
        <w:tc>
          <w:tcPr>
            <w:tcW w:w="2125" w:type="dxa"/>
            <w:tcBorders>
              <w:bottom w:val="double" w:sz="4" w:space="0" w:color="auto"/>
            </w:tcBorders>
            <w:vAlign w:val="center"/>
          </w:tcPr>
          <w:p w14:paraId="11F88A7B" w14:textId="77777777" w:rsidR="008F299B" w:rsidRPr="004D1742" w:rsidRDefault="008F299B" w:rsidP="00591B2A">
            <w:pPr>
              <w:spacing w:after="0"/>
              <w:jc w:val="center"/>
              <w:rPr>
                <w:rFonts w:eastAsiaTheme="minorEastAsia"/>
                <w:color w:val="000000"/>
                <w:lang w:eastAsia="zh-CN"/>
              </w:rPr>
            </w:pPr>
            <w:r w:rsidRPr="004D1742">
              <w:rPr>
                <w:rFonts w:eastAsiaTheme="minorEastAsia"/>
                <w:lang w:eastAsia="zh-CN"/>
              </w:rPr>
              <w:t>0.57</w:t>
            </w:r>
          </w:p>
        </w:tc>
        <w:tc>
          <w:tcPr>
            <w:tcW w:w="2125" w:type="dxa"/>
            <w:tcBorders>
              <w:bottom w:val="double" w:sz="4" w:space="0" w:color="auto"/>
            </w:tcBorders>
            <w:vAlign w:val="center"/>
          </w:tcPr>
          <w:p w14:paraId="06E541C4" w14:textId="77777777" w:rsidR="008F299B" w:rsidRPr="004D1742" w:rsidRDefault="008F299B" w:rsidP="00591B2A">
            <w:pPr>
              <w:spacing w:after="0"/>
              <w:jc w:val="center"/>
              <w:rPr>
                <w:rFonts w:eastAsiaTheme="minorEastAsia"/>
                <w:color w:val="000000"/>
                <w:lang w:eastAsia="zh-CN"/>
              </w:rPr>
            </w:pPr>
            <w:r w:rsidRPr="004D1742">
              <w:rPr>
                <w:rFonts w:eastAsiaTheme="minorEastAsia"/>
                <w:lang w:eastAsia="zh-CN"/>
              </w:rPr>
              <w:t>0.45</w:t>
            </w:r>
          </w:p>
        </w:tc>
        <w:tc>
          <w:tcPr>
            <w:tcW w:w="2125" w:type="dxa"/>
            <w:tcBorders>
              <w:bottom w:val="double" w:sz="4" w:space="0" w:color="auto"/>
            </w:tcBorders>
            <w:vAlign w:val="center"/>
          </w:tcPr>
          <w:p w14:paraId="2418AEB5" w14:textId="77777777" w:rsidR="008F299B" w:rsidRPr="004D1742" w:rsidRDefault="008F299B" w:rsidP="00591B2A">
            <w:pPr>
              <w:spacing w:after="0"/>
              <w:jc w:val="center"/>
              <w:rPr>
                <w:rFonts w:eastAsiaTheme="minorEastAsia"/>
                <w:color w:val="000000"/>
                <w:lang w:eastAsia="zh-CN"/>
              </w:rPr>
            </w:pPr>
            <w:r w:rsidRPr="004D1742">
              <w:rPr>
                <w:rFonts w:eastAsiaTheme="minorEastAsia"/>
                <w:lang w:eastAsia="zh-CN"/>
              </w:rPr>
              <w:t>0.96</w:t>
            </w:r>
          </w:p>
        </w:tc>
      </w:tr>
      <w:tr w:rsidR="008F299B" w14:paraId="6E51CE3A" w14:textId="77777777" w:rsidTr="00591B2A">
        <w:trPr>
          <w:trHeight w:val="283"/>
        </w:trPr>
        <w:tc>
          <w:tcPr>
            <w:tcW w:w="3256" w:type="dxa"/>
            <w:gridSpan w:val="2"/>
            <w:tcBorders>
              <w:top w:val="double" w:sz="4" w:space="0" w:color="auto"/>
            </w:tcBorders>
            <w:vAlign w:val="center"/>
          </w:tcPr>
          <w:p w14:paraId="462891EA" w14:textId="77777777" w:rsidR="008F299B" w:rsidRPr="004D1742" w:rsidRDefault="008F299B" w:rsidP="00591B2A">
            <w:pPr>
              <w:spacing w:after="0"/>
              <w:jc w:val="center"/>
              <w:rPr>
                <w:rFonts w:eastAsiaTheme="minorEastAsia"/>
                <w:lang w:val="en-US" w:eastAsia="zh-CN"/>
              </w:rPr>
            </w:pPr>
            <w:r w:rsidRPr="004D1742">
              <w:t xml:space="preserve">RRH beam2 </w:t>
            </w:r>
            <w:r w:rsidRPr="004D1742">
              <w:rPr>
                <w:lang w:val="en-US" w:eastAsia="zh-CN"/>
              </w:rPr>
              <w:t>dwelling distance(m)</w:t>
            </w:r>
          </w:p>
        </w:tc>
        <w:tc>
          <w:tcPr>
            <w:tcW w:w="2125" w:type="dxa"/>
            <w:tcBorders>
              <w:top w:val="double" w:sz="4" w:space="0" w:color="auto"/>
            </w:tcBorders>
            <w:vAlign w:val="center"/>
          </w:tcPr>
          <w:p w14:paraId="1D72875D" w14:textId="77777777" w:rsidR="008F299B" w:rsidRPr="004D1742" w:rsidRDefault="008F299B" w:rsidP="00591B2A">
            <w:pPr>
              <w:spacing w:after="0"/>
              <w:jc w:val="center"/>
              <w:rPr>
                <w:color w:val="000000"/>
                <w:lang w:eastAsia="zh-CN"/>
              </w:rPr>
            </w:pPr>
            <w:r w:rsidRPr="004D1742">
              <w:t>646</w:t>
            </w:r>
          </w:p>
        </w:tc>
        <w:tc>
          <w:tcPr>
            <w:tcW w:w="2125" w:type="dxa"/>
            <w:tcBorders>
              <w:top w:val="double" w:sz="4" w:space="0" w:color="auto"/>
            </w:tcBorders>
            <w:vAlign w:val="center"/>
          </w:tcPr>
          <w:p w14:paraId="4DBFCDF4" w14:textId="77777777" w:rsidR="008F299B" w:rsidRPr="004D1742" w:rsidRDefault="008F299B" w:rsidP="00591B2A">
            <w:pPr>
              <w:spacing w:after="0"/>
              <w:jc w:val="center"/>
              <w:rPr>
                <w:color w:val="000000"/>
                <w:lang w:eastAsia="zh-CN"/>
              </w:rPr>
            </w:pPr>
            <w:r w:rsidRPr="004D1742">
              <w:t>656</w:t>
            </w:r>
          </w:p>
        </w:tc>
        <w:tc>
          <w:tcPr>
            <w:tcW w:w="2125" w:type="dxa"/>
            <w:tcBorders>
              <w:top w:val="double" w:sz="4" w:space="0" w:color="auto"/>
            </w:tcBorders>
            <w:vAlign w:val="center"/>
          </w:tcPr>
          <w:p w14:paraId="524CFB4E" w14:textId="77777777" w:rsidR="008F299B" w:rsidRPr="004D1742" w:rsidRDefault="008F299B" w:rsidP="00591B2A">
            <w:pPr>
              <w:spacing w:after="0"/>
              <w:jc w:val="center"/>
              <w:rPr>
                <w:color w:val="000000"/>
                <w:lang w:eastAsia="zh-CN"/>
              </w:rPr>
            </w:pPr>
            <w:r w:rsidRPr="004D1742">
              <w:t>607</w:t>
            </w:r>
          </w:p>
        </w:tc>
      </w:tr>
      <w:tr w:rsidR="008F299B" w14:paraId="090B706A" w14:textId="77777777" w:rsidTr="00591B2A">
        <w:trPr>
          <w:trHeight w:val="283"/>
        </w:trPr>
        <w:tc>
          <w:tcPr>
            <w:tcW w:w="1628" w:type="dxa"/>
            <w:vMerge w:val="restart"/>
            <w:vAlign w:val="center"/>
          </w:tcPr>
          <w:p w14:paraId="536180AE" w14:textId="77777777" w:rsidR="008F299B" w:rsidRPr="00E105A2" w:rsidRDefault="008F299B" w:rsidP="00591B2A">
            <w:pPr>
              <w:spacing w:after="0"/>
              <w:ind w:rightChars="-54" w:right="-108"/>
              <w:jc w:val="center"/>
              <w:rPr>
                <w:lang w:val="en-US" w:eastAsia="zh-CN"/>
              </w:rPr>
            </w:pPr>
            <w:r w:rsidRPr="004D1742">
              <w:t xml:space="preserve">RRH beam2 </w:t>
            </w:r>
            <w:r w:rsidRPr="004D1742">
              <w:rPr>
                <w:color w:val="000000"/>
                <w:lang w:eastAsia="zh-CN"/>
              </w:rPr>
              <w:t>dwelling time</w:t>
            </w:r>
            <w:r w:rsidRPr="004D1742">
              <w:rPr>
                <w:lang w:val="en-US" w:eastAsia="zh-CN"/>
              </w:rPr>
              <w:t>(s)</w:t>
            </w:r>
          </w:p>
        </w:tc>
        <w:tc>
          <w:tcPr>
            <w:tcW w:w="1628" w:type="dxa"/>
            <w:vAlign w:val="center"/>
          </w:tcPr>
          <w:p w14:paraId="5E92658E" w14:textId="77777777" w:rsidR="008F299B" w:rsidRPr="004D1742" w:rsidRDefault="008F299B" w:rsidP="00591B2A">
            <w:pPr>
              <w:spacing w:after="0"/>
              <w:ind w:rightChars="-54" w:right="-108"/>
              <w:jc w:val="center"/>
            </w:pPr>
            <w:r w:rsidRPr="004D1742">
              <w:t>speed = 260km/h</w:t>
            </w:r>
          </w:p>
        </w:tc>
        <w:tc>
          <w:tcPr>
            <w:tcW w:w="2125" w:type="dxa"/>
            <w:vAlign w:val="center"/>
          </w:tcPr>
          <w:p w14:paraId="314EEA54" w14:textId="77777777" w:rsidR="008F299B" w:rsidRPr="004D1742" w:rsidRDefault="008F299B" w:rsidP="00591B2A">
            <w:pPr>
              <w:spacing w:after="0"/>
              <w:jc w:val="center"/>
            </w:pPr>
            <w:r w:rsidRPr="004D1742">
              <w:rPr>
                <w:rFonts w:eastAsiaTheme="minorEastAsia"/>
                <w:lang w:eastAsia="zh-CN"/>
              </w:rPr>
              <w:t>8.94</w:t>
            </w:r>
          </w:p>
        </w:tc>
        <w:tc>
          <w:tcPr>
            <w:tcW w:w="2125" w:type="dxa"/>
            <w:vAlign w:val="center"/>
          </w:tcPr>
          <w:p w14:paraId="3B806804" w14:textId="77777777" w:rsidR="008F299B" w:rsidRPr="004D1742" w:rsidRDefault="008F299B" w:rsidP="00591B2A">
            <w:pPr>
              <w:spacing w:after="0"/>
              <w:jc w:val="center"/>
            </w:pPr>
            <w:r w:rsidRPr="004D1742">
              <w:rPr>
                <w:rFonts w:eastAsiaTheme="minorEastAsia"/>
                <w:lang w:eastAsia="zh-CN"/>
              </w:rPr>
              <w:t>9.08</w:t>
            </w:r>
          </w:p>
        </w:tc>
        <w:tc>
          <w:tcPr>
            <w:tcW w:w="2125" w:type="dxa"/>
            <w:vAlign w:val="center"/>
          </w:tcPr>
          <w:p w14:paraId="48233094" w14:textId="77777777" w:rsidR="008F299B" w:rsidRPr="004D1742" w:rsidRDefault="008F299B" w:rsidP="00591B2A">
            <w:pPr>
              <w:spacing w:after="0"/>
              <w:jc w:val="center"/>
            </w:pPr>
            <w:r w:rsidRPr="004D1742">
              <w:rPr>
                <w:rFonts w:eastAsiaTheme="minorEastAsia"/>
                <w:lang w:eastAsia="zh-CN"/>
              </w:rPr>
              <w:t>8.40</w:t>
            </w:r>
          </w:p>
        </w:tc>
      </w:tr>
      <w:tr w:rsidR="008F299B" w14:paraId="5EDE97B4" w14:textId="77777777" w:rsidTr="00591B2A">
        <w:trPr>
          <w:trHeight w:val="283"/>
        </w:trPr>
        <w:tc>
          <w:tcPr>
            <w:tcW w:w="1628" w:type="dxa"/>
            <w:vMerge/>
            <w:vAlign w:val="center"/>
          </w:tcPr>
          <w:p w14:paraId="16E45366" w14:textId="77777777" w:rsidR="008F299B" w:rsidRPr="004D1742" w:rsidRDefault="008F299B" w:rsidP="00591B2A">
            <w:pPr>
              <w:spacing w:after="0"/>
              <w:ind w:rightChars="-54" w:right="-108"/>
              <w:jc w:val="center"/>
            </w:pPr>
          </w:p>
        </w:tc>
        <w:tc>
          <w:tcPr>
            <w:tcW w:w="1628" w:type="dxa"/>
            <w:vAlign w:val="center"/>
          </w:tcPr>
          <w:p w14:paraId="50602F12" w14:textId="77777777" w:rsidR="008F299B" w:rsidRPr="004D1742" w:rsidRDefault="008F299B" w:rsidP="00591B2A">
            <w:pPr>
              <w:spacing w:after="0"/>
              <w:ind w:rightChars="-54" w:right="-108"/>
              <w:jc w:val="center"/>
            </w:pPr>
            <w:r w:rsidRPr="004D1742">
              <w:t>speed =</w:t>
            </w:r>
            <w:r>
              <w:t xml:space="preserve"> </w:t>
            </w:r>
            <w:r w:rsidRPr="004D1742">
              <w:t>350km/h</w:t>
            </w:r>
          </w:p>
        </w:tc>
        <w:tc>
          <w:tcPr>
            <w:tcW w:w="2125" w:type="dxa"/>
            <w:vAlign w:val="center"/>
          </w:tcPr>
          <w:p w14:paraId="14FA962A" w14:textId="77777777" w:rsidR="008F299B" w:rsidRPr="004D1742" w:rsidRDefault="008F299B" w:rsidP="00591B2A">
            <w:pPr>
              <w:spacing w:after="0"/>
              <w:jc w:val="center"/>
            </w:pPr>
            <w:r w:rsidRPr="004D1742">
              <w:rPr>
                <w:rFonts w:eastAsiaTheme="minorEastAsia"/>
                <w:lang w:eastAsia="zh-CN"/>
              </w:rPr>
              <w:t>6.64</w:t>
            </w:r>
          </w:p>
        </w:tc>
        <w:tc>
          <w:tcPr>
            <w:tcW w:w="2125" w:type="dxa"/>
            <w:vAlign w:val="center"/>
          </w:tcPr>
          <w:p w14:paraId="6C5F8DD1" w14:textId="77777777" w:rsidR="008F299B" w:rsidRPr="004D1742" w:rsidRDefault="008F299B" w:rsidP="00591B2A">
            <w:pPr>
              <w:spacing w:after="0"/>
              <w:jc w:val="center"/>
            </w:pPr>
            <w:r w:rsidRPr="004D1742">
              <w:rPr>
                <w:rFonts w:eastAsiaTheme="minorEastAsia"/>
                <w:lang w:eastAsia="zh-CN"/>
              </w:rPr>
              <w:t>6.75</w:t>
            </w:r>
          </w:p>
        </w:tc>
        <w:tc>
          <w:tcPr>
            <w:tcW w:w="2125" w:type="dxa"/>
            <w:vAlign w:val="center"/>
          </w:tcPr>
          <w:p w14:paraId="28D06C7C" w14:textId="77777777" w:rsidR="008F299B" w:rsidRPr="004D1742" w:rsidRDefault="008F299B" w:rsidP="00591B2A">
            <w:pPr>
              <w:spacing w:after="0"/>
              <w:jc w:val="center"/>
            </w:pPr>
            <w:r w:rsidRPr="004D1742">
              <w:rPr>
                <w:rFonts w:eastAsiaTheme="minorEastAsia"/>
                <w:lang w:eastAsia="zh-CN"/>
              </w:rPr>
              <w:t>6.24</w:t>
            </w:r>
          </w:p>
        </w:tc>
      </w:tr>
    </w:tbl>
    <w:p w14:paraId="3CF496B0" w14:textId="77777777" w:rsidR="00296A91" w:rsidRDefault="00296A91" w:rsidP="00296A91">
      <w:pPr>
        <w:rPr>
          <w:rFonts w:asciiTheme="minorHAnsi" w:hAnsiTheme="minorHAnsi" w:cstheme="minorHAnsi"/>
          <w:lang w:eastAsia="zh-CN"/>
        </w:rPr>
      </w:pPr>
    </w:p>
    <w:p w14:paraId="4AE2E1F9" w14:textId="7E700F31" w:rsidR="008F299B" w:rsidRDefault="008F299B" w:rsidP="00296A91">
      <w:pPr>
        <w:rPr>
          <w:rFonts w:asciiTheme="minorHAnsi" w:hAnsiTheme="minorHAnsi" w:cstheme="minorHAnsi"/>
          <w:lang w:eastAsia="zh-CN"/>
        </w:rPr>
      </w:pPr>
      <w:r w:rsidRPr="008F299B">
        <w:rPr>
          <w:rFonts w:asciiTheme="minorHAnsi" w:hAnsiTheme="minorHAnsi" w:cstheme="minorHAnsi"/>
          <w:lang w:eastAsia="zh-CN"/>
        </w:rPr>
        <w:t>For Uni-directional RRH deployment in Scenario-</w:t>
      </w:r>
      <w:r>
        <w:rPr>
          <w:rFonts w:asciiTheme="minorHAnsi" w:hAnsiTheme="minorHAnsi" w:cstheme="minorHAnsi"/>
          <w:lang w:eastAsia="zh-CN"/>
        </w:rPr>
        <w:t>B</w:t>
      </w:r>
      <w:r w:rsidRPr="008F299B">
        <w:rPr>
          <w:rFonts w:asciiTheme="minorHAnsi" w:hAnsiTheme="minorHAnsi" w:cstheme="minorHAnsi"/>
          <w:lang w:eastAsia="zh-CN"/>
        </w:rPr>
        <w:t xml:space="preserve">, </w:t>
      </w:r>
      <w:r>
        <w:rPr>
          <w:rFonts w:asciiTheme="minorHAnsi" w:hAnsiTheme="minorHAnsi" w:cstheme="minorHAnsi"/>
          <w:lang w:eastAsia="zh-CN"/>
        </w:rPr>
        <w:t>only</w:t>
      </w:r>
      <w:r w:rsidRPr="008F299B">
        <w:rPr>
          <w:rFonts w:asciiTheme="minorHAnsi" w:hAnsiTheme="minorHAnsi" w:cstheme="minorHAnsi"/>
          <w:lang w:eastAsia="zh-CN"/>
        </w:rPr>
        <w:t xml:space="preserve"> 2 beams</w:t>
      </w:r>
      <w:r>
        <w:rPr>
          <w:rFonts w:asciiTheme="minorHAnsi" w:hAnsiTheme="minorHAnsi" w:cstheme="minorHAnsi"/>
          <w:lang w:eastAsia="zh-CN"/>
        </w:rPr>
        <w:t xml:space="preserve"> per panel can provide satisfactory coverage, therefore, we provide the beam dwelling time accordingly as below: </w:t>
      </w:r>
    </w:p>
    <w:p w14:paraId="5B8164A4" w14:textId="53292974" w:rsidR="008F299B" w:rsidRPr="00B84541" w:rsidRDefault="008F299B" w:rsidP="008F299B">
      <w:pPr>
        <w:spacing w:before="120" w:after="0"/>
        <w:jc w:val="center"/>
        <w:rPr>
          <w:rFonts w:asciiTheme="minorHAnsi" w:hAnsiTheme="minorHAnsi" w:cstheme="minorHAnsi"/>
          <w:lang w:val="en-US" w:eastAsia="zh-CN"/>
        </w:rPr>
      </w:pPr>
      <w:r w:rsidRPr="00B84541">
        <w:rPr>
          <w:rFonts w:asciiTheme="minorHAnsi" w:hAnsiTheme="minorHAnsi" w:cstheme="minorHAnsi"/>
          <w:lang w:val="en-US" w:eastAsia="zh-CN"/>
        </w:rPr>
        <w:t xml:space="preserve">Table </w:t>
      </w:r>
      <w:r>
        <w:rPr>
          <w:rFonts w:asciiTheme="minorHAnsi" w:hAnsiTheme="minorHAnsi" w:cstheme="minorHAnsi"/>
          <w:lang w:val="en-US" w:eastAsia="zh-CN"/>
        </w:rPr>
        <w:t>2</w:t>
      </w:r>
      <w:r w:rsidRPr="00B84541">
        <w:rPr>
          <w:rFonts w:asciiTheme="minorHAnsi" w:hAnsiTheme="minorHAnsi" w:cstheme="minorHAnsi"/>
          <w:lang w:val="en-US" w:eastAsia="zh-CN"/>
        </w:rPr>
        <w:t>.</w:t>
      </w:r>
      <w:r w:rsidR="00D9638E">
        <w:rPr>
          <w:rFonts w:asciiTheme="minorHAnsi" w:hAnsiTheme="minorHAnsi" w:cstheme="minorHAnsi"/>
          <w:lang w:val="en-US" w:eastAsia="zh-CN"/>
        </w:rPr>
        <w:t>1-3</w:t>
      </w:r>
      <w:r w:rsidRPr="00B84541">
        <w:rPr>
          <w:rFonts w:asciiTheme="minorHAnsi" w:hAnsiTheme="minorHAnsi" w:cstheme="minorHAnsi"/>
          <w:lang w:val="en-US" w:eastAsia="zh-CN"/>
        </w:rPr>
        <w:t xml:space="preserve"> Beam Dwelling Time for </w:t>
      </w:r>
      <w:r>
        <w:rPr>
          <w:rFonts w:asciiTheme="minorHAnsi" w:hAnsiTheme="minorHAnsi" w:cstheme="minorHAnsi"/>
          <w:lang w:val="en-US" w:eastAsia="zh-CN"/>
        </w:rPr>
        <w:t>Dual</w:t>
      </w:r>
      <w:r w:rsidRPr="00B84541">
        <w:rPr>
          <w:rFonts w:asciiTheme="minorHAnsi" w:hAnsiTheme="minorHAnsi" w:cstheme="minorHAnsi"/>
          <w:lang w:val="en-US" w:eastAsia="zh-CN"/>
        </w:rPr>
        <w:t>-</w:t>
      </w:r>
      <w:r>
        <w:rPr>
          <w:rFonts w:asciiTheme="minorHAnsi" w:hAnsiTheme="minorHAnsi" w:cstheme="minorHAnsi"/>
          <w:lang w:val="en-US" w:eastAsia="zh-CN"/>
        </w:rPr>
        <w:t>B</w:t>
      </w:r>
      <w:r w:rsidRPr="00B84541">
        <w:rPr>
          <w:rFonts w:asciiTheme="minorHAnsi" w:hAnsiTheme="minorHAnsi" w:cstheme="minorHAnsi"/>
          <w:lang w:val="en-US" w:eastAsia="zh-CN"/>
        </w:rPr>
        <w:t>eam-per-</w:t>
      </w:r>
      <w:r>
        <w:rPr>
          <w:rFonts w:asciiTheme="minorHAnsi" w:hAnsiTheme="minorHAnsi" w:cstheme="minorHAnsi"/>
          <w:lang w:val="en-US" w:eastAsia="zh-CN"/>
        </w:rPr>
        <w:t>Panel, Uni-directional RRH Deployment</w:t>
      </w:r>
      <w:r w:rsidR="00D9638E">
        <w:rPr>
          <w:rFonts w:asciiTheme="minorHAnsi" w:hAnsiTheme="minorHAnsi" w:cstheme="minorHAnsi"/>
          <w:lang w:val="en-US" w:eastAsia="zh-CN"/>
        </w:rPr>
        <w:t xml:space="preserve"> </w:t>
      </w:r>
      <w:r w:rsidR="00D9638E">
        <w:rPr>
          <w:rFonts w:asciiTheme="minorHAnsi" w:hAnsiTheme="minorHAnsi" w:cstheme="minorHAnsi"/>
          <w:color w:val="000000"/>
          <w:lang w:eastAsia="zh-CN"/>
        </w:rPr>
        <w:t>for Scenario-</w:t>
      </w:r>
      <w:r w:rsidR="00D9638E">
        <w:rPr>
          <w:rFonts w:asciiTheme="minorHAnsi" w:hAnsiTheme="minorHAnsi" w:cstheme="minorHAnsi"/>
          <w:color w:val="000000"/>
          <w:lang w:eastAsia="zh-CN"/>
        </w:rPr>
        <w:t>B</w:t>
      </w:r>
      <w:r w:rsidR="00D9638E">
        <w:rPr>
          <w:rFonts w:asciiTheme="minorHAnsi" w:hAnsiTheme="minorHAnsi" w:cstheme="minorHAnsi"/>
          <w:color w:val="000000"/>
          <w:lang w:eastAsia="zh-CN"/>
        </w:rPr>
        <w:t xml:space="preserve"> [</w:t>
      </w:r>
      <w:r w:rsidR="00D9638E">
        <w:rPr>
          <w:rFonts w:asciiTheme="minorHAnsi" w:hAnsiTheme="minorHAnsi" w:cstheme="minorHAnsi"/>
          <w:color w:val="000000"/>
          <w:lang w:eastAsia="zh-CN"/>
        </w:rPr>
        <w:t>7</w:t>
      </w:r>
      <w:r w:rsidR="00D9638E">
        <w:rPr>
          <w:rFonts w:asciiTheme="minorHAnsi" w:hAnsiTheme="minorHAnsi" w:cstheme="minorHAnsi"/>
          <w:color w:val="000000"/>
          <w:lang w:eastAsia="zh-CN"/>
        </w:rPr>
        <w:t>]</w:t>
      </w:r>
    </w:p>
    <w:tbl>
      <w:tblPr>
        <w:tblStyle w:val="TableGrid"/>
        <w:tblW w:w="9634" w:type="dxa"/>
        <w:tblLook w:val="04A0" w:firstRow="1" w:lastRow="0" w:firstColumn="1" w:lastColumn="0" w:noHBand="0" w:noVBand="1"/>
      </w:tblPr>
      <w:tblGrid>
        <w:gridCol w:w="1522"/>
        <w:gridCol w:w="1734"/>
        <w:gridCol w:w="2126"/>
        <w:gridCol w:w="2126"/>
        <w:gridCol w:w="2126"/>
      </w:tblGrid>
      <w:tr w:rsidR="008F299B" w:rsidRPr="006A2310" w14:paraId="648C53DD" w14:textId="77777777" w:rsidTr="008F299B">
        <w:trPr>
          <w:trHeight w:val="340"/>
        </w:trPr>
        <w:tc>
          <w:tcPr>
            <w:tcW w:w="3256" w:type="dxa"/>
            <w:gridSpan w:val="2"/>
            <w:vMerge w:val="restart"/>
            <w:vAlign w:val="center"/>
          </w:tcPr>
          <w:p w14:paraId="0DFED80D" w14:textId="3436836B" w:rsidR="008F299B" w:rsidRPr="006A2310" w:rsidRDefault="008F299B" w:rsidP="00591B2A">
            <w:pPr>
              <w:spacing w:after="0"/>
              <w:jc w:val="center"/>
              <w:rPr>
                <w:color w:val="000000"/>
                <w:lang w:eastAsia="zh-CN"/>
              </w:rPr>
            </w:pPr>
          </w:p>
        </w:tc>
        <w:tc>
          <w:tcPr>
            <w:tcW w:w="6378" w:type="dxa"/>
            <w:gridSpan w:val="3"/>
            <w:vAlign w:val="center"/>
          </w:tcPr>
          <w:p w14:paraId="04B3107E" w14:textId="77777777" w:rsidR="008F299B" w:rsidRPr="006A2310" w:rsidRDefault="008F299B" w:rsidP="00591B2A">
            <w:pPr>
              <w:spacing w:after="0"/>
              <w:jc w:val="center"/>
              <w:rPr>
                <w:color w:val="000000"/>
                <w:lang w:eastAsia="zh-CN"/>
              </w:rPr>
            </w:pPr>
            <w:r w:rsidRPr="006A2310">
              <w:t>RRH antenna array model</w:t>
            </w:r>
          </w:p>
        </w:tc>
      </w:tr>
      <w:tr w:rsidR="008F299B" w:rsidRPr="006A2310" w14:paraId="70CA78D9" w14:textId="77777777" w:rsidTr="008F299B">
        <w:trPr>
          <w:trHeight w:val="340"/>
        </w:trPr>
        <w:tc>
          <w:tcPr>
            <w:tcW w:w="3256" w:type="dxa"/>
            <w:gridSpan w:val="2"/>
            <w:vMerge/>
            <w:vAlign w:val="center"/>
          </w:tcPr>
          <w:p w14:paraId="767A37EC" w14:textId="65EBEC89" w:rsidR="008F299B" w:rsidRPr="006A2310" w:rsidRDefault="008F299B" w:rsidP="00591B2A">
            <w:pPr>
              <w:spacing w:after="0"/>
              <w:jc w:val="center"/>
              <w:rPr>
                <w:color w:val="000000"/>
                <w:lang w:eastAsia="zh-CN"/>
              </w:rPr>
            </w:pPr>
          </w:p>
        </w:tc>
        <w:tc>
          <w:tcPr>
            <w:tcW w:w="2126" w:type="dxa"/>
            <w:vAlign w:val="center"/>
          </w:tcPr>
          <w:p w14:paraId="49C0557D" w14:textId="77777777" w:rsidR="008F299B" w:rsidRPr="006A2310" w:rsidRDefault="008F299B" w:rsidP="00591B2A">
            <w:pPr>
              <w:spacing w:after="0"/>
              <w:jc w:val="center"/>
              <w:rPr>
                <w:color w:val="000000"/>
                <w:lang w:eastAsia="zh-CN"/>
              </w:rPr>
            </w:pPr>
            <w:r w:rsidRPr="006A2310">
              <w:rPr>
                <w:color w:val="000000"/>
              </w:rPr>
              <w:t>[Mg, Ng, M, N, P]=[1, 1, 4, 8, 2]</w:t>
            </w:r>
          </w:p>
        </w:tc>
        <w:tc>
          <w:tcPr>
            <w:tcW w:w="2126" w:type="dxa"/>
            <w:vAlign w:val="center"/>
          </w:tcPr>
          <w:p w14:paraId="729C86E1" w14:textId="77777777" w:rsidR="008F299B" w:rsidRPr="006A2310" w:rsidRDefault="008F299B" w:rsidP="00591B2A">
            <w:pPr>
              <w:spacing w:after="0"/>
              <w:jc w:val="center"/>
              <w:rPr>
                <w:color w:val="000000"/>
                <w:lang w:eastAsia="zh-CN"/>
              </w:rPr>
            </w:pPr>
            <w:r w:rsidRPr="006A2310">
              <w:rPr>
                <w:color w:val="000000"/>
              </w:rPr>
              <w:t>[Mg, Ng, M, N, P]=[1, 1, 8, 8, 2]</w:t>
            </w:r>
          </w:p>
        </w:tc>
        <w:tc>
          <w:tcPr>
            <w:tcW w:w="2126" w:type="dxa"/>
            <w:vAlign w:val="center"/>
          </w:tcPr>
          <w:p w14:paraId="79EF6A35" w14:textId="77777777" w:rsidR="008F299B" w:rsidRPr="006A2310" w:rsidRDefault="008F299B" w:rsidP="00591B2A">
            <w:pPr>
              <w:spacing w:after="0"/>
              <w:jc w:val="center"/>
              <w:rPr>
                <w:color w:val="000000"/>
                <w:lang w:eastAsia="zh-CN"/>
              </w:rPr>
            </w:pPr>
            <w:r w:rsidRPr="006A2310">
              <w:rPr>
                <w:color w:val="000000"/>
              </w:rPr>
              <w:t>[Mg, Ng, M, N, P]=[1, 1, 8, 16, 2]</w:t>
            </w:r>
          </w:p>
        </w:tc>
      </w:tr>
      <w:tr w:rsidR="008F299B" w:rsidRPr="006A2310" w14:paraId="1DBA2788" w14:textId="77777777" w:rsidTr="008F299B">
        <w:trPr>
          <w:trHeight w:val="340"/>
        </w:trPr>
        <w:tc>
          <w:tcPr>
            <w:tcW w:w="3256" w:type="dxa"/>
            <w:gridSpan w:val="2"/>
            <w:vAlign w:val="center"/>
          </w:tcPr>
          <w:p w14:paraId="19FFF0E2" w14:textId="77777777" w:rsidR="008F299B" w:rsidRPr="006A2310" w:rsidRDefault="008F299B" w:rsidP="00591B2A">
            <w:pPr>
              <w:spacing w:after="0"/>
              <w:jc w:val="center"/>
              <w:rPr>
                <w:color w:val="000000"/>
                <w:lang w:eastAsia="zh-CN"/>
              </w:rPr>
            </w:pPr>
            <w:r w:rsidRPr="006A2310">
              <w:t xml:space="preserve">RRH beam1 </w:t>
            </w:r>
            <w:r w:rsidRPr="006A2310">
              <w:rPr>
                <w:color w:val="000000"/>
                <w:lang w:eastAsia="zh-CN"/>
              </w:rPr>
              <w:t>dwelling distance(m)</w:t>
            </w:r>
          </w:p>
        </w:tc>
        <w:tc>
          <w:tcPr>
            <w:tcW w:w="2126" w:type="dxa"/>
            <w:vAlign w:val="center"/>
          </w:tcPr>
          <w:p w14:paraId="0AC8BD29" w14:textId="77777777" w:rsidR="008F299B" w:rsidRPr="006A2310" w:rsidRDefault="008F299B" w:rsidP="00591B2A">
            <w:pPr>
              <w:spacing w:after="0"/>
              <w:jc w:val="center"/>
              <w:rPr>
                <w:rFonts w:eastAsiaTheme="minorEastAsia"/>
                <w:color w:val="000000"/>
                <w:lang w:eastAsia="zh-CN"/>
              </w:rPr>
            </w:pPr>
            <w:r w:rsidRPr="006A2310">
              <w:rPr>
                <w:rFonts w:eastAsiaTheme="minorEastAsia"/>
                <w:color w:val="000000"/>
                <w:lang w:eastAsia="zh-CN"/>
              </w:rPr>
              <w:t>157</w:t>
            </w:r>
          </w:p>
        </w:tc>
        <w:tc>
          <w:tcPr>
            <w:tcW w:w="2126" w:type="dxa"/>
            <w:vAlign w:val="center"/>
          </w:tcPr>
          <w:p w14:paraId="520D8411" w14:textId="77777777" w:rsidR="008F299B" w:rsidRPr="006A2310" w:rsidRDefault="008F299B" w:rsidP="00591B2A">
            <w:pPr>
              <w:spacing w:after="0"/>
              <w:jc w:val="center"/>
              <w:rPr>
                <w:rFonts w:eastAsiaTheme="minorEastAsia"/>
                <w:color w:val="000000"/>
                <w:lang w:eastAsia="zh-CN"/>
              </w:rPr>
            </w:pPr>
            <w:r w:rsidRPr="006A2310">
              <w:rPr>
                <w:rFonts w:eastAsiaTheme="minorEastAsia"/>
                <w:color w:val="000000"/>
                <w:lang w:eastAsia="zh-CN"/>
              </w:rPr>
              <w:t>155</w:t>
            </w:r>
          </w:p>
        </w:tc>
        <w:tc>
          <w:tcPr>
            <w:tcW w:w="2126" w:type="dxa"/>
            <w:vAlign w:val="center"/>
          </w:tcPr>
          <w:p w14:paraId="6B906687" w14:textId="77777777" w:rsidR="008F299B" w:rsidRPr="006A2310" w:rsidRDefault="008F299B" w:rsidP="00591B2A">
            <w:pPr>
              <w:spacing w:after="0"/>
              <w:jc w:val="center"/>
              <w:rPr>
                <w:rFonts w:eastAsiaTheme="minorEastAsia"/>
                <w:color w:val="000000"/>
                <w:lang w:eastAsia="zh-CN"/>
              </w:rPr>
            </w:pPr>
            <w:r w:rsidRPr="006A2310">
              <w:rPr>
                <w:rFonts w:eastAsiaTheme="minorEastAsia"/>
                <w:color w:val="000000"/>
                <w:lang w:eastAsia="zh-CN"/>
              </w:rPr>
              <w:t>223</w:t>
            </w:r>
          </w:p>
        </w:tc>
      </w:tr>
      <w:tr w:rsidR="008F299B" w:rsidRPr="006A2310" w14:paraId="06D96956" w14:textId="77777777" w:rsidTr="008F299B">
        <w:trPr>
          <w:trHeight w:val="340"/>
        </w:trPr>
        <w:tc>
          <w:tcPr>
            <w:tcW w:w="1522" w:type="dxa"/>
            <w:vMerge w:val="restart"/>
            <w:vAlign w:val="center"/>
          </w:tcPr>
          <w:p w14:paraId="3E694F69" w14:textId="77777777" w:rsidR="008F299B" w:rsidRPr="006A2310" w:rsidRDefault="008F299B" w:rsidP="00591B2A">
            <w:pPr>
              <w:spacing w:after="0"/>
              <w:ind w:rightChars="-54" w:right="-108"/>
              <w:jc w:val="center"/>
            </w:pPr>
            <w:r w:rsidRPr="004D1742">
              <w:t xml:space="preserve">RRH beam1 </w:t>
            </w:r>
            <w:r w:rsidRPr="004D1742">
              <w:rPr>
                <w:color w:val="000000"/>
                <w:lang w:eastAsia="zh-CN"/>
              </w:rPr>
              <w:t>dwelling time</w:t>
            </w:r>
            <w:r w:rsidRPr="004D1742">
              <w:rPr>
                <w:lang w:val="en-US" w:eastAsia="zh-CN"/>
              </w:rPr>
              <w:t>(s)</w:t>
            </w:r>
          </w:p>
        </w:tc>
        <w:tc>
          <w:tcPr>
            <w:tcW w:w="1734" w:type="dxa"/>
            <w:vAlign w:val="center"/>
          </w:tcPr>
          <w:p w14:paraId="69185079" w14:textId="77777777" w:rsidR="008F299B" w:rsidRPr="006A2310" w:rsidRDefault="008F299B" w:rsidP="00591B2A">
            <w:pPr>
              <w:spacing w:after="0"/>
              <w:ind w:rightChars="-54" w:right="-108"/>
              <w:jc w:val="center"/>
            </w:pPr>
            <w:r w:rsidRPr="004D1742">
              <w:t>speed = 260km/h</w:t>
            </w:r>
          </w:p>
        </w:tc>
        <w:tc>
          <w:tcPr>
            <w:tcW w:w="2126" w:type="dxa"/>
            <w:vAlign w:val="center"/>
          </w:tcPr>
          <w:p w14:paraId="64D43049" w14:textId="77777777" w:rsidR="008F299B" w:rsidRPr="006A2310" w:rsidRDefault="008F299B" w:rsidP="00591B2A">
            <w:pPr>
              <w:spacing w:after="0"/>
              <w:jc w:val="center"/>
              <w:rPr>
                <w:rFonts w:eastAsiaTheme="minorEastAsia"/>
                <w:lang w:eastAsia="zh-CN"/>
              </w:rPr>
            </w:pPr>
            <w:r w:rsidRPr="006A2310">
              <w:rPr>
                <w:rFonts w:eastAsiaTheme="minorEastAsia"/>
                <w:lang w:eastAsia="zh-CN"/>
              </w:rPr>
              <w:t>2.71</w:t>
            </w:r>
          </w:p>
        </w:tc>
        <w:tc>
          <w:tcPr>
            <w:tcW w:w="2126" w:type="dxa"/>
            <w:vAlign w:val="center"/>
          </w:tcPr>
          <w:p w14:paraId="3B4D43CD" w14:textId="77777777" w:rsidR="008F299B" w:rsidRPr="006A2310" w:rsidRDefault="008F299B" w:rsidP="00591B2A">
            <w:pPr>
              <w:spacing w:after="0"/>
              <w:jc w:val="center"/>
              <w:rPr>
                <w:rFonts w:eastAsiaTheme="minorEastAsia"/>
                <w:lang w:eastAsia="zh-CN"/>
              </w:rPr>
            </w:pPr>
            <w:r w:rsidRPr="006A2310">
              <w:rPr>
                <w:rFonts w:eastAsiaTheme="minorEastAsia"/>
                <w:lang w:eastAsia="zh-CN"/>
              </w:rPr>
              <w:t>2.15</w:t>
            </w:r>
          </w:p>
        </w:tc>
        <w:tc>
          <w:tcPr>
            <w:tcW w:w="2126" w:type="dxa"/>
            <w:vAlign w:val="center"/>
          </w:tcPr>
          <w:p w14:paraId="1E2EDCCD" w14:textId="77777777" w:rsidR="008F299B" w:rsidRPr="006A2310" w:rsidRDefault="008F299B" w:rsidP="00591B2A">
            <w:pPr>
              <w:spacing w:after="0"/>
              <w:jc w:val="center"/>
              <w:rPr>
                <w:rFonts w:eastAsiaTheme="minorEastAsia"/>
                <w:lang w:eastAsia="zh-CN"/>
              </w:rPr>
            </w:pPr>
            <w:r w:rsidRPr="006A2310">
              <w:rPr>
                <w:rFonts w:eastAsiaTheme="minorEastAsia"/>
                <w:lang w:eastAsia="zh-CN"/>
              </w:rPr>
              <w:t>3.09</w:t>
            </w:r>
          </w:p>
        </w:tc>
      </w:tr>
      <w:tr w:rsidR="008F299B" w:rsidRPr="006A2310" w14:paraId="66A2D73D" w14:textId="77777777" w:rsidTr="008F299B">
        <w:trPr>
          <w:trHeight w:val="340"/>
        </w:trPr>
        <w:tc>
          <w:tcPr>
            <w:tcW w:w="1522" w:type="dxa"/>
            <w:vMerge/>
            <w:tcBorders>
              <w:bottom w:val="double" w:sz="4" w:space="0" w:color="auto"/>
            </w:tcBorders>
            <w:vAlign w:val="center"/>
          </w:tcPr>
          <w:p w14:paraId="7985F84C" w14:textId="77777777" w:rsidR="008F299B" w:rsidRPr="006A2310" w:rsidRDefault="008F299B" w:rsidP="00591B2A">
            <w:pPr>
              <w:spacing w:after="0"/>
              <w:ind w:rightChars="-54" w:right="-108"/>
              <w:jc w:val="center"/>
            </w:pPr>
          </w:p>
        </w:tc>
        <w:tc>
          <w:tcPr>
            <w:tcW w:w="1734" w:type="dxa"/>
            <w:tcBorders>
              <w:bottom w:val="double" w:sz="4" w:space="0" w:color="auto"/>
            </w:tcBorders>
            <w:vAlign w:val="center"/>
          </w:tcPr>
          <w:p w14:paraId="23937A64" w14:textId="77777777" w:rsidR="008F299B" w:rsidRPr="006A2310" w:rsidRDefault="008F299B" w:rsidP="00591B2A">
            <w:pPr>
              <w:spacing w:after="0"/>
              <w:ind w:rightChars="-54" w:right="-108"/>
              <w:jc w:val="center"/>
            </w:pPr>
            <w:r w:rsidRPr="004D1742">
              <w:t>speed =</w:t>
            </w:r>
            <w:r>
              <w:t xml:space="preserve"> </w:t>
            </w:r>
            <w:r w:rsidRPr="004D1742">
              <w:t>350km/h</w:t>
            </w:r>
          </w:p>
        </w:tc>
        <w:tc>
          <w:tcPr>
            <w:tcW w:w="2126" w:type="dxa"/>
            <w:tcBorders>
              <w:bottom w:val="double" w:sz="4" w:space="0" w:color="auto"/>
            </w:tcBorders>
            <w:vAlign w:val="center"/>
          </w:tcPr>
          <w:p w14:paraId="6BCB0EB0" w14:textId="77777777" w:rsidR="008F299B" w:rsidRPr="006A2310" w:rsidRDefault="008F299B" w:rsidP="00591B2A">
            <w:pPr>
              <w:spacing w:after="0"/>
              <w:jc w:val="center"/>
              <w:rPr>
                <w:rFonts w:eastAsiaTheme="minorEastAsia"/>
                <w:lang w:eastAsia="zh-CN"/>
              </w:rPr>
            </w:pPr>
            <w:r w:rsidRPr="006A2310">
              <w:rPr>
                <w:rFonts w:eastAsiaTheme="minorEastAsia"/>
                <w:lang w:eastAsia="zh-CN"/>
              </w:rPr>
              <w:t>1.61</w:t>
            </w:r>
          </w:p>
        </w:tc>
        <w:tc>
          <w:tcPr>
            <w:tcW w:w="2126" w:type="dxa"/>
            <w:tcBorders>
              <w:bottom w:val="double" w:sz="4" w:space="0" w:color="auto"/>
            </w:tcBorders>
            <w:vAlign w:val="center"/>
          </w:tcPr>
          <w:p w14:paraId="67FF7743" w14:textId="77777777" w:rsidR="008F299B" w:rsidRPr="006A2310" w:rsidRDefault="008F299B" w:rsidP="00591B2A">
            <w:pPr>
              <w:spacing w:after="0"/>
              <w:jc w:val="center"/>
              <w:rPr>
                <w:rFonts w:eastAsiaTheme="minorEastAsia"/>
                <w:lang w:eastAsia="zh-CN"/>
              </w:rPr>
            </w:pPr>
            <w:r w:rsidRPr="006A2310">
              <w:rPr>
                <w:rFonts w:eastAsiaTheme="minorEastAsia"/>
                <w:lang w:eastAsia="zh-CN"/>
              </w:rPr>
              <w:t>1.59</w:t>
            </w:r>
          </w:p>
        </w:tc>
        <w:tc>
          <w:tcPr>
            <w:tcW w:w="2126" w:type="dxa"/>
            <w:tcBorders>
              <w:bottom w:val="double" w:sz="4" w:space="0" w:color="auto"/>
            </w:tcBorders>
            <w:vAlign w:val="center"/>
          </w:tcPr>
          <w:p w14:paraId="4E8F32F6" w14:textId="77777777" w:rsidR="008F299B" w:rsidRPr="006A2310" w:rsidRDefault="008F299B" w:rsidP="00591B2A">
            <w:pPr>
              <w:spacing w:after="0"/>
              <w:jc w:val="center"/>
              <w:rPr>
                <w:rFonts w:eastAsiaTheme="minorEastAsia"/>
                <w:lang w:eastAsia="zh-CN"/>
              </w:rPr>
            </w:pPr>
            <w:r w:rsidRPr="006A2310">
              <w:rPr>
                <w:rFonts w:eastAsiaTheme="minorEastAsia"/>
                <w:lang w:eastAsia="zh-CN"/>
              </w:rPr>
              <w:t>2.29</w:t>
            </w:r>
          </w:p>
        </w:tc>
      </w:tr>
      <w:tr w:rsidR="008F299B" w:rsidRPr="006A2310" w14:paraId="41C08BA4" w14:textId="77777777" w:rsidTr="008F299B">
        <w:trPr>
          <w:trHeight w:val="340"/>
        </w:trPr>
        <w:tc>
          <w:tcPr>
            <w:tcW w:w="3256" w:type="dxa"/>
            <w:gridSpan w:val="2"/>
            <w:tcBorders>
              <w:top w:val="double" w:sz="4" w:space="0" w:color="auto"/>
            </w:tcBorders>
            <w:vAlign w:val="center"/>
          </w:tcPr>
          <w:p w14:paraId="70F17D07" w14:textId="77777777" w:rsidR="008F299B" w:rsidRPr="006A2310" w:rsidRDefault="008F299B" w:rsidP="00591B2A">
            <w:pPr>
              <w:spacing w:after="0"/>
              <w:ind w:rightChars="-54" w:right="-108"/>
              <w:jc w:val="center"/>
              <w:rPr>
                <w:color w:val="000000"/>
                <w:lang w:eastAsia="zh-CN"/>
              </w:rPr>
            </w:pPr>
            <w:r w:rsidRPr="006A2310">
              <w:t xml:space="preserve">RRH beam2 </w:t>
            </w:r>
            <w:r w:rsidRPr="006A2310">
              <w:rPr>
                <w:color w:val="000000"/>
                <w:lang w:eastAsia="zh-CN"/>
              </w:rPr>
              <w:t>dwelling distance(m)</w:t>
            </w:r>
          </w:p>
        </w:tc>
        <w:tc>
          <w:tcPr>
            <w:tcW w:w="2126" w:type="dxa"/>
            <w:tcBorders>
              <w:top w:val="double" w:sz="4" w:space="0" w:color="auto"/>
            </w:tcBorders>
            <w:vAlign w:val="center"/>
          </w:tcPr>
          <w:p w14:paraId="7B565EAA" w14:textId="77777777" w:rsidR="008F299B" w:rsidRPr="006A2310" w:rsidRDefault="008F299B" w:rsidP="00591B2A">
            <w:pPr>
              <w:spacing w:after="0"/>
              <w:jc w:val="center"/>
              <w:rPr>
                <w:rFonts w:eastAsiaTheme="minorEastAsia"/>
                <w:lang w:eastAsia="zh-CN"/>
              </w:rPr>
            </w:pPr>
            <w:r w:rsidRPr="006A2310">
              <w:rPr>
                <w:rFonts w:eastAsiaTheme="minorEastAsia"/>
                <w:lang w:eastAsia="zh-CN"/>
              </w:rPr>
              <w:t>543</w:t>
            </w:r>
          </w:p>
        </w:tc>
        <w:tc>
          <w:tcPr>
            <w:tcW w:w="2126" w:type="dxa"/>
            <w:tcBorders>
              <w:top w:val="double" w:sz="4" w:space="0" w:color="auto"/>
            </w:tcBorders>
            <w:vAlign w:val="center"/>
          </w:tcPr>
          <w:p w14:paraId="3B7A99F7" w14:textId="77777777" w:rsidR="008F299B" w:rsidRPr="006A2310" w:rsidRDefault="008F299B" w:rsidP="00591B2A">
            <w:pPr>
              <w:spacing w:after="0"/>
              <w:jc w:val="center"/>
              <w:rPr>
                <w:rFonts w:eastAsiaTheme="minorEastAsia"/>
                <w:lang w:eastAsia="zh-CN"/>
              </w:rPr>
            </w:pPr>
            <w:r w:rsidRPr="006A2310">
              <w:rPr>
                <w:rFonts w:eastAsiaTheme="minorEastAsia"/>
                <w:lang w:eastAsia="zh-CN"/>
              </w:rPr>
              <w:t>545</w:t>
            </w:r>
          </w:p>
        </w:tc>
        <w:tc>
          <w:tcPr>
            <w:tcW w:w="2126" w:type="dxa"/>
            <w:tcBorders>
              <w:top w:val="double" w:sz="4" w:space="0" w:color="auto"/>
            </w:tcBorders>
            <w:vAlign w:val="center"/>
          </w:tcPr>
          <w:p w14:paraId="69717C75" w14:textId="77777777" w:rsidR="008F299B" w:rsidRPr="006A2310" w:rsidRDefault="008F299B" w:rsidP="00591B2A">
            <w:pPr>
              <w:spacing w:after="0"/>
              <w:jc w:val="center"/>
              <w:rPr>
                <w:rFonts w:eastAsiaTheme="minorEastAsia"/>
                <w:lang w:eastAsia="zh-CN"/>
              </w:rPr>
            </w:pPr>
            <w:r w:rsidRPr="006A2310">
              <w:rPr>
                <w:rFonts w:eastAsiaTheme="minorEastAsia"/>
                <w:lang w:eastAsia="zh-CN"/>
              </w:rPr>
              <w:t>477</w:t>
            </w:r>
          </w:p>
        </w:tc>
      </w:tr>
      <w:tr w:rsidR="008F299B" w:rsidRPr="006A2310" w14:paraId="28EFFDD0" w14:textId="77777777" w:rsidTr="008F299B">
        <w:trPr>
          <w:trHeight w:val="340"/>
        </w:trPr>
        <w:tc>
          <w:tcPr>
            <w:tcW w:w="1522" w:type="dxa"/>
            <w:vMerge w:val="restart"/>
            <w:vAlign w:val="center"/>
          </w:tcPr>
          <w:p w14:paraId="0095E339" w14:textId="77777777" w:rsidR="008F299B" w:rsidRPr="006A2310" w:rsidRDefault="008F299B" w:rsidP="00591B2A">
            <w:pPr>
              <w:spacing w:after="0"/>
              <w:ind w:rightChars="-54" w:right="-108"/>
              <w:jc w:val="center"/>
              <w:rPr>
                <w:color w:val="000000"/>
                <w:lang w:eastAsia="zh-CN"/>
              </w:rPr>
            </w:pPr>
            <w:r w:rsidRPr="004D1742">
              <w:t xml:space="preserve">RRH beam2 </w:t>
            </w:r>
            <w:r w:rsidRPr="004D1742">
              <w:rPr>
                <w:color w:val="000000"/>
                <w:lang w:eastAsia="zh-CN"/>
              </w:rPr>
              <w:t>dwelling time</w:t>
            </w:r>
            <w:r w:rsidRPr="004D1742">
              <w:rPr>
                <w:lang w:val="en-US" w:eastAsia="zh-CN"/>
              </w:rPr>
              <w:t>(s)</w:t>
            </w:r>
          </w:p>
        </w:tc>
        <w:tc>
          <w:tcPr>
            <w:tcW w:w="1734" w:type="dxa"/>
            <w:vAlign w:val="center"/>
          </w:tcPr>
          <w:p w14:paraId="113AA29B" w14:textId="77777777" w:rsidR="008F299B" w:rsidRPr="006A2310" w:rsidRDefault="008F299B" w:rsidP="00591B2A">
            <w:pPr>
              <w:spacing w:after="0"/>
              <w:ind w:rightChars="-54" w:right="-108"/>
              <w:jc w:val="center"/>
              <w:rPr>
                <w:color w:val="000000"/>
                <w:lang w:eastAsia="zh-CN"/>
              </w:rPr>
            </w:pPr>
            <w:r w:rsidRPr="004D1742">
              <w:t>speed = 260km/h</w:t>
            </w:r>
          </w:p>
        </w:tc>
        <w:tc>
          <w:tcPr>
            <w:tcW w:w="2126" w:type="dxa"/>
            <w:vAlign w:val="center"/>
          </w:tcPr>
          <w:p w14:paraId="117CBDD3" w14:textId="77777777" w:rsidR="008F299B" w:rsidRPr="006A2310" w:rsidRDefault="008F299B" w:rsidP="00591B2A">
            <w:pPr>
              <w:spacing w:after="0"/>
              <w:jc w:val="center"/>
              <w:rPr>
                <w:rFonts w:eastAsiaTheme="minorEastAsia"/>
                <w:lang w:eastAsia="zh-CN"/>
              </w:rPr>
            </w:pPr>
            <w:r w:rsidRPr="006A2310">
              <w:rPr>
                <w:rFonts w:eastAsiaTheme="minorEastAsia"/>
                <w:lang w:eastAsia="zh-CN"/>
              </w:rPr>
              <w:t>7.52</w:t>
            </w:r>
          </w:p>
        </w:tc>
        <w:tc>
          <w:tcPr>
            <w:tcW w:w="2126" w:type="dxa"/>
            <w:vAlign w:val="center"/>
          </w:tcPr>
          <w:p w14:paraId="798AF864" w14:textId="77777777" w:rsidR="008F299B" w:rsidRPr="006A2310" w:rsidRDefault="008F299B" w:rsidP="00591B2A">
            <w:pPr>
              <w:spacing w:after="0"/>
              <w:jc w:val="center"/>
              <w:rPr>
                <w:rFonts w:eastAsiaTheme="minorEastAsia"/>
                <w:lang w:eastAsia="zh-CN"/>
              </w:rPr>
            </w:pPr>
            <w:r w:rsidRPr="006A2310">
              <w:rPr>
                <w:rFonts w:eastAsiaTheme="minorEastAsia"/>
                <w:lang w:eastAsia="zh-CN"/>
              </w:rPr>
              <w:t>7.55</w:t>
            </w:r>
          </w:p>
        </w:tc>
        <w:tc>
          <w:tcPr>
            <w:tcW w:w="2126" w:type="dxa"/>
            <w:vAlign w:val="center"/>
          </w:tcPr>
          <w:p w14:paraId="63680761" w14:textId="77777777" w:rsidR="008F299B" w:rsidRPr="006A2310" w:rsidRDefault="008F299B" w:rsidP="00591B2A">
            <w:pPr>
              <w:spacing w:after="0"/>
              <w:jc w:val="center"/>
              <w:rPr>
                <w:rFonts w:eastAsiaTheme="minorEastAsia"/>
                <w:lang w:eastAsia="zh-CN"/>
              </w:rPr>
            </w:pPr>
            <w:r w:rsidRPr="006A2310">
              <w:rPr>
                <w:rFonts w:eastAsiaTheme="minorEastAsia"/>
                <w:lang w:eastAsia="zh-CN"/>
              </w:rPr>
              <w:t>6.60</w:t>
            </w:r>
          </w:p>
        </w:tc>
      </w:tr>
      <w:tr w:rsidR="008F299B" w:rsidRPr="006A2310" w14:paraId="7F3924C9" w14:textId="77777777" w:rsidTr="008F299B">
        <w:trPr>
          <w:trHeight w:val="340"/>
        </w:trPr>
        <w:tc>
          <w:tcPr>
            <w:tcW w:w="1522" w:type="dxa"/>
            <w:vMerge/>
            <w:tcBorders>
              <w:bottom w:val="double" w:sz="4" w:space="0" w:color="auto"/>
            </w:tcBorders>
            <w:vAlign w:val="center"/>
          </w:tcPr>
          <w:p w14:paraId="17AA1B9E" w14:textId="77777777" w:rsidR="008F299B" w:rsidRPr="006A2310" w:rsidRDefault="008F299B" w:rsidP="00591B2A">
            <w:pPr>
              <w:spacing w:after="0"/>
              <w:ind w:rightChars="-54" w:right="-108"/>
              <w:jc w:val="center"/>
              <w:rPr>
                <w:color w:val="000000"/>
                <w:lang w:eastAsia="zh-CN"/>
              </w:rPr>
            </w:pPr>
          </w:p>
        </w:tc>
        <w:tc>
          <w:tcPr>
            <w:tcW w:w="1734" w:type="dxa"/>
            <w:tcBorders>
              <w:bottom w:val="double" w:sz="4" w:space="0" w:color="auto"/>
            </w:tcBorders>
            <w:vAlign w:val="center"/>
          </w:tcPr>
          <w:p w14:paraId="73F24C92" w14:textId="77777777" w:rsidR="008F299B" w:rsidRPr="006A2310" w:rsidRDefault="008F299B" w:rsidP="00591B2A">
            <w:pPr>
              <w:spacing w:after="0"/>
              <w:ind w:rightChars="-54" w:right="-108"/>
              <w:jc w:val="center"/>
              <w:rPr>
                <w:color w:val="000000"/>
                <w:lang w:eastAsia="zh-CN"/>
              </w:rPr>
            </w:pPr>
            <w:r w:rsidRPr="004D1742">
              <w:t>speed =</w:t>
            </w:r>
            <w:r>
              <w:t xml:space="preserve"> </w:t>
            </w:r>
            <w:r w:rsidRPr="004D1742">
              <w:t>350km/h</w:t>
            </w:r>
          </w:p>
        </w:tc>
        <w:tc>
          <w:tcPr>
            <w:tcW w:w="2126" w:type="dxa"/>
            <w:tcBorders>
              <w:bottom w:val="double" w:sz="4" w:space="0" w:color="auto"/>
            </w:tcBorders>
            <w:vAlign w:val="center"/>
          </w:tcPr>
          <w:p w14:paraId="31706484" w14:textId="77777777" w:rsidR="008F299B" w:rsidRPr="006A2310" w:rsidRDefault="008F299B" w:rsidP="00591B2A">
            <w:pPr>
              <w:spacing w:after="0"/>
              <w:jc w:val="center"/>
              <w:rPr>
                <w:rFonts w:eastAsiaTheme="minorEastAsia"/>
                <w:lang w:eastAsia="zh-CN"/>
              </w:rPr>
            </w:pPr>
            <w:r w:rsidRPr="006A2310">
              <w:rPr>
                <w:rFonts w:eastAsiaTheme="minorEastAsia"/>
                <w:lang w:eastAsia="zh-CN"/>
              </w:rPr>
              <w:t>2.59</w:t>
            </w:r>
          </w:p>
        </w:tc>
        <w:tc>
          <w:tcPr>
            <w:tcW w:w="2126" w:type="dxa"/>
            <w:tcBorders>
              <w:bottom w:val="double" w:sz="4" w:space="0" w:color="auto"/>
            </w:tcBorders>
            <w:vAlign w:val="center"/>
          </w:tcPr>
          <w:p w14:paraId="3FCCEFF3" w14:textId="77777777" w:rsidR="008F299B" w:rsidRPr="006A2310" w:rsidRDefault="008F299B" w:rsidP="00591B2A">
            <w:pPr>
              <w:spacing w:after="0"/>
              <w:jc w:val="center"/>
              <w:rPr>
                <w:rFonts w:eastAsiaTheme="minorEastAsia"/>
                <w:lang w:eastAsia="zh-CN"/>
              </w:rPr>
            </w:pPr>
            <w:r w:rsidRPr="006A2310">
              <w:rPr>
                <w:rFonts w:eastAsiaTheme="minorEastAsia"/>
                <w:lang w:eastAsia="zh-CN"/>
              </w:rPr>
              <w:t>5.61</w:t>
            </w:r>
          </w:p>
        </w:tc>
        <w:tc>
          <w:tcPr>
            <w:tcW w:w="2126" w:type="dxa"/>
            <w:tcBorders>
              <w:bottom w:val="double" w:sz="4" w:space="0" w:color="auto"/>
            </w:tcBorders>
            <w:vAlign w:val="center"/>
          </w:tcPr>
          <w:p w14:paraId="341E0882" w14:textId="77777777" w:rsidR="008F299B" w:rsidRPr="006A2310" w:rsidRDefault="008F299B" w:rsidP="00591B2A">
            <w:pPr>
              <w:spacing w:after="0"/>
              <w:jc w:val="center"/>
              <w:rPr>
                <w:rFonts w:eastAsiaTheme="minorEastAsia"/>
                <w:lang w:eastAsia="zh-CN"/>
              </w:rPr>
            </w:pPr>
            <w:r w:rsidRPr="006A2310">
              <w:rPr>
                <w:rFonts w:eastAsiaTheme="minorEastAsia"/>
                <w:lang w:eastAsia="zh-CN"/>
              </w:rPr>
              <w:t>4.91</w:t>
            </w:r>
          </w:p>
        </w:tc>
      </w:tr>
    </w:tbl>
    <w:p w14:paraId="1980AEF5" w14:textId="77777777" w:rsidR="008F299B" w:rsidRDefault="008F299B" w:rsidP="00296A91">
      <w:pPr>
        <w:rPr>
          <w:rFonts w:asciiTheme="minorHAnsi" w:hAnsiTheme="minorHAnsi" w:cstheme="minorHAnsi"/>
          <w:lang w:eastAsia="zh-CN"/>
        </w:rPr>
      </w:pPr>
    </w:p>
    <w:p w14:paraId="4D088BDE" w14:textId="77777777" w:rsidR="00221F9A" w:rsidRDefault="00D9638E" w:rsidP="00D9638E">
      <w:pPr>
        <w:spacing w:after="0"/>
        <w:ind w:rightChars="-54" w:right="-108"/>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Pr>
          <w:rFonts w:asciiTheme="minorHAnsi" w:hAnsiTheme="minorHAnsi" w:cstheme="minorHAnsi"/>
          <w:b/>
          <w:color w:val="000000"/>
          <w:lang w:eastAsia="zh-CN"/>
        </w:rPr>
        <w:t>1</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For uni-directional RRH deployment for Scenario-A</w:t>
      </w:r>
      <w:r>
        <w:rPr>
          <w:rFonts w:asciiTheme="minorHAnsi" w:hAnsiTheme="minorHAnsi" w:cstheme="minorHAnsi"/>
          <w:b/>
          <w:color w:val="000000"/>
          <w:lang w:eastAsia="zh-CN"/>
        </w:rPr>
        <w:t xml:space="preserve"> and B</w:t>
      </w:r>
      <w:r>
        <w:rPr>
          <w:rFonts w:asciiTheme="minorHAnsi" w:hAnsiTheme="minorHAnsi" w:cstheme="minorHAnsi"/>
          <w:b/>
          <w:color w:val="000000"/>
          <w:lang w:eastAsia="zh-CN"/>
        </w:rPr>
        <w:t xml:space="preserve">, the smallest beam dwelling time can be </w:t>
      </w:r>
    </w:p>
    <w:p w14:paraId="47734417" w14:textId="0C8B61A7" w:rsidR="00D9638E" w:rsidRDefault="00221F9A" w:rsidP="00D9638E">
      <w:pPr>
        <w:spacing w:after="0"/>
        <w:ind w:rightChars="-54" w:right="-108"/>
        <w:rPr>
          <w:rFonts w:asciiTheme="minorHAnsi" w:hAnsiTheme="minorHAnsi" w:cstheme="minorHAnsi"/>
          <w:b/>
          <w:color w:val="000000"/>
          <w:lang w:eastAsia="zh-CN"/>
        </w:rPr>
      </w:pPr>
      <w:r>
        <w:rPr>
          <w:rFonts w:asciiTheme="minorHAnsi" w:hAnsiTheme="minorHAnsi" w:cstheme="minorHAnsi"/>
          <w:b/>
          <w:color w:val="000000"/>
          <w:lang w:eastAsia="zh-CN"/>
        </w:rPr>
        <w:t xml:space="preserve">     - </w:t>
      </w:r>
      <w:r w:rsidR="00D9638E">
        <w:rPr>
          <w:rFonts w:asciiTheme="minorHAnsi" w:hAnsiTheme="minorHAnsi" w:cstheme="minorHAnsi"/>
          <w:b/>
          <w:color w:val="000000"/>
          <w:lang w:eastAsia="zh-CN"/>
        </w:rPr>
        <w:t>in the range of [0.45, 0.96] seconds for 350kmph</w:t>
      </w:r>
      <w:r>
        <w:rPr>
          <w:rFonts w:asciiTheme="minorHAnsi" w:hAnsiTheme="minorHAnsi" w:cstheme="minorHAnsi"/>
          <w:b/>
          <w:color w:val="000000"/>
          <w:lang w:eastAsia="zh-CN"/>
        </w:rPr>
        <w:t xml:space="preserve"> if two beams per RRH panel;</w:t>
      </w:r>
    </w:p>
    <w:p w14:paraId="709F7108" w14:textId="54A6723D" w:rsidR="00221F9A" w:rsidRDefault="00221F9A" w:rsidP="00D9638E">
      <w:pPr>
        <w:spacing w:after="0"/>
        <w:ind w:rightChars="-54" w:right="-108"/>
        <w:rPr>
          <w:rFonts w:asciiTheme="minorHAnsi" w:hAnsiTheme="minorHAnsi" w:cstheme="minorHAnsi"/>
          <w:b/>
          <w:color w:val="000000"/>
          <w:lang w:eastAsia="zh-CN"/>
        </w:rPr>
      </w:pPr>
      <w:r>
        <w:rPr>
          <w:rFonts w:asciiTheme="minorHAnsi" w:hAnsiTheme="minorHAnsi" w:cstheme="minorHAnsi"/>
          <w:b/>
          <w:color w:val="000000"/>
          <w:lang w:eastAsia="zh-CN"/>
        </w:rPr>
        <w:t xml:space="preserve">     - enlarged to </w:t>
      </w:r>
      <w:r w:rsidR="00AD0353">
        <w:rPr>
          <w:rFonts w:asciiTheme="minorHAnsi" w:hAnsiTheme="minorHAnsi" w:cstheme="minorHAnsi"/>
          <w:b/>
          <w:color w:val="000000"/>
          <w:lang w:eastAsia="zh-CN"/>
        </w:rPr>
        <w:t>7.2</w:t>
      </w:r>
      <w:r>
        <w:rPr>
          <w:rFonts w:asciiTheme="minorHAnsi" w:hAnsiTheme="minorHAnsi" w:cstheme="minorHAnsi"/>
          <w:b/>
          <w:color w:val="000000"/>
          <w:lang w:eastAsia="zh-CN"/>
        </w:rPr>
        <w:t xml:space="preserve"> seconds </w:t>
      </w:r>
      <w:r>
        <w:rPr>
          <w:rFonts w:asciiTheme="minorHAnsi" w:hAnsiTheme="minorHAnsi" w:cstheme="minorHAnsi"/>
          <w:b/>
          <w:color w:val="000000"/>
          <w:lang w:eastAsia="zh-CN"/>
        </w:rPr>
        <w:t xml:space="preserve">for 350kmph if </w:t>
      </w:r>
      <w:r>
        <w:rPr>
          <w:rFonts w:asciiTheme="minorHAnsi" w:hAnsiTheme="minorHAnsi" w:cstheme="minorHAnsi"/>
          <w:b/>
          <w:color w:val="000000"/>
          <w:lang w:eastAsia="zh-CN"/>
        </w:rPr>
        <w:t xml:space="preserve">one beam used </w:t>
      </w:r>
      <w:r>
        <w:rPr>
          <w:rFonts w:asciiTheme="minorHAnsi" w:hAnsiTheme="minorHAnsi" w:cstheme="minorHAnsi"/>
          <w:b/>
          <w:color w:val="000000"/>
          <w:lang w:eastAsia="zh-CN"/>
        </w:rPr>
        <w:t>per RRH panel</w:t>
      </w:r>
      <w:r w:rsidR="00AD0353">
        <w:rPr>
          <w:rFonts w:asciiTheme="minorHAnsi" w:hAnsiTheme="minorHAnsi" w:cstheme="minorHAnsi"/>
          <w:b/>
          <w:color w:val="000000"/>
          <w:lang w:eastAsia="zh-CN"/>
        </w:rPr>
        <w:t xml:space="preserve">. </w:t>
      </w:r>
    </w:p>
    <w:p w14:paraId="77473AF4" w14:textId="16308E33" w:rsidR="00221F9A" w:rsidRDefault="00221F9A" w:rsidP="00221F9A">
      <w:pPr>
        <w:tabs>
          <w:tab w:val="left" w:pos="7449"/>
        </w:tabs>
        <w:spacing w:after="0"/>
        <w:ind w:rightChars="-54" w:right="-108"/>
        <w:rPr>
          <w:rFonts w:asciiTheme="minorHAnsi" w:hAnsiTheme="minorHAnsi" w:cstheme="minorHAnsi"/>
          <w:b/>
          <w:color w:val="000000"/>
          <w:lang w:eastAsia="zh-CN"/>
        </w:rPr>
      </w:pPr>
      <w:r>
        <w:rPr>
          <w:rFonts w:asciiTheme="minorHAnsi" w:hAnsiTheme="minorHAnsi" w:cstheme="minorHAnsi"/>
          <w:b/>
          <w:color w:val="000000"/>
          <w:lang w:eastAsia="zh-CN"/>
        </w:rPr>
        <w:tab/>
      </w:r>
    </w:p>
    <w:p w14:paraId="0E16DE01" w14:textId="6498C40A" w:rsidR="00D9638E" w:rsidRDefault="00D9638E" w:rsidP="00D9638E">
      <w:pPr>
        <w:pStyle w:val="Heading4"/>
        <w:rPr>
          <w:lang w:eastAsia="zh-CN"/>
        </w:rPr>
      </w:pPr>
      <w:r>
        <w:rPr>
          <w:lang w:eastAsia="zh-CN"/>
        </w:rPr>
        <w:t>2.</w:t>
      </w:r>
      <w:r>
        <w:rPr>
          <w:lang w:eastAsia="zh-CN"/>
        </w:rPr>
        <w:t>2</w:t>
      </w:r>
      <w:r>
        <w:rPr>
          <w:lang w:eastAsia="zh-CN"/>
        </w:rPr>
        <w:t xml:space="preserve"> Beam Dwelling Time for </w:t>
      </w:r>
      <w:r>
        <w:rPr>
          <w:lang w:eastAsia="zh-CN"/>
        </w:rPr>
        <w:t>Bi</w:t>
      </w:r>
      <w:r>
        <w:rPr>
          <w:lang w:eastAsia="zh-CN"/>
        </w:rPr>
        <w:t>-Directional RRH Deployment</w:t>
      </w:r>
    </w:p>
    <w:p w14:paraId="26C557E7" w14:textId="6661C23E" w:rsidR="00D9638E" w:rsidRDefault="00D9638E" w:rsidP="00296A91">
      <w:pPr>
        <w:rPr>
          <w:rFonts w:asciiTheme="minorHAnsi" w:hAnsiTheme="minorHAnsi" w:cstheme="minorHAnsi"/>
          <w:lang w:val="sv-SE" w:eastAsia="zh-CN"/>
        </w:rPr>
      </w:pPr>
      <w:r>
        <w:rPr>
          <w:rFonts w:asciiTheme="minorHAnsi" w:hAnsiTheme="minorHAnsi" w:cstheme="minorHAnsi"/>
          <w:lang w:val="sv-SE" w:eastAsia="zh-CN"/>
        </w:rPr>
        <w:t xml:space="preserve">For bi-directional RRH deployment, the analysis could be more complex becuase the beam coverage can be designed in two ways, denoted as ”Scheme-1” and ”Scheme-2” explained in our accompanying paper [6]. </w:t>
      </w:r>
    </w:p>
    <w:p w14:paraId="4F65A136" w14:textId="14F487A1" w:rsidR="00D9638E" w:rsidRDefault="00D9638E" w:rsidP="00296A91">
      <w:pPr>
        <w:rPr>
          <w:rFonts w:asciiTheme="minorHAnsi" w:hAnsiTheme="minorHAnsi" w:cstheme="minorHAnsi"/>
          <w:lang w:val="sv-SE" w:eastAsia="zh-CN"/>
        </w:rPr>
      </w:pPr>
      <w:r>
        <w:rPr>
          <w:rFonts w:asciiTheme="minorHAnsi" w:hAnsiTheme="minorHAnsi" w:cstheme="minorHAnsi"/>
          <w:lang w:val="sv-SE" w:eastAsia="zh-CN"/>
        </w:rPr>
        <w:t xml:space="preserve">Based on our analysis, for Scenario-A, only single beam per RRH is needed for either Scheme-1 or Scheme-2, while the beam dwelling time is different, as provided below: </w:t>
      </w:r>
    </w:p>
    <w:p w14:paraId="54E1AFD8" w14:textId="3771EFC3" w:rsidR="00D9638E" w:rsidRDefault="00D9638E" w:rsidP="00D9638E">
      <w:pPr>
        <w:spacing w:before="120" w:after="0"/>
        <w:jc w:val="center"/>
        <w:rPr>
          <w:rFonts w:asciiTheme="minorHAnsi" w:hAnsiTheme="minorHAnsi" w:cstheme="minorHAnsi"/>
          <w:lang w:val="en-US" w:eastAsia="zh-CN"/>
        </w:rPr>
      </w:pPr>
      <w:r w:rsidRPr="00B84541">
        <w:rPr>
          <w:rFonts w:asciiTheme="minorHAnsi" w:hAnsiTheme="minorHAnsi" w:cstheme="minorHAnsi"/>
          <w:lang w:val="en-US" w:eastAsia="zh-CN"/>
        </w:rPr>
        <w:t xml:space="preserve">Table </w:t>
      </w:r>
      <w:r>
        <w:rPr>
          <w:rFonts w:asciiTheme="minorHAnsi" w:hAnsiTheme="minorHAnsi" w:cstheme="minorHAnsi"/>
          <w:lang w:val="en-US" w:eastAsia="zh-CN"/>
        </w:rPr>
        <w:t>2.2</w:t>
      </w:r>
      <w:r w:rsidRPr="00B84541">
        <w:rPr>
          <w:rFonts w:asciiTheme="minorHAnsi" w:hAnsiTheme="minorHAnsi" w:cstheme="minorHAnsi"/>
          <w:lang w:val="en-US" w:eastAsia="zh-CN"/>
        </w:rPr>
        <w:t xml:space="preserve">-1 Beam Dwelling Time for </w:t>
      </w:r>
      <w:r>
        <w:rPr>
          <w:rFonts w:asciiTheme="minorHAnsi" w:hAnsiTheme="minorHAnsi" w:cstheme="minorHAnsi"/>
          <w:lang w:val="en-US" w:eastAsia="zh-CN"/>
        </w:rPr>
        <w:t>S</w:t>
      </w:r>
      <w:r w:rsidRPr="00B84541">
        <w:rPr>
          <w:rFonts w:asciiTheme="minorHAnsi" w:hAnsiTheme="minorHAnsi" w:cstheme="minorHAnsi"/>
          <w:lang w:val="en-US" w:eastAsia="zh-CN"/>
        </w:rPr>
        <w:t>ingle-</w:t>
      </w:r>
      <w:r>
        <w:rPr>
          <w:rFonts w:asciiTheme="minorHAnsi" w:hAnsiTheme="minorHAnsi" w:cstheme="minorHAnsi"/>
          <w:lang w:val="en-US" w:eastAsia="zh-CN"/>
        </w:rPr>
        <w:t>B</w:t>
      </w:r>
      <w:r w:rsidRPr="00B84541">
        <w:rPr>
          <w:rFonts w:asciiTheme="minorHAnsi" w:hAnsiTheme="minorHAnsi" w:cstheme="minorHAnsi"/>
          <w:lang w:val="en-US" w:eastAsia="zh-CN"/>
        </w:rPr>
        <w:t>eam-per-</w:t>
      </w:r>
      <w:r>
        <w:rPr>
          <w:rFonts w:asciiTheme="minorHAnsi" w:hAnsiTheme="minorHAnsi" w:cstheme="minorHAnsi"/>
          <w:lang w:val="en-US" w:eastAsia="zh-CN"/>
        </w:rPr>
        <w:t>Panel for bi-directional deployment</w:t>
      </w:r>
      <w:r>
        <w:rPr>
          <w:rFonts w:asciiTheme="minorHAnsi" w:hAnsiTheme="minorHAnsi" w:cstheme="minorHAnsi"/>
          <w:lang w:val="en-US" w:eastAsia="zh-CN"/>
        </w:rPr>
        <w:t xml:space="preserve"> </w:t>
      </w:r>
      <w:r>
        <w:rPr>
          <w:rFonts w:asciiTheme="minorHAnsi" w:hAnsiTheme="minorHAnsi" w:cstheme="minorHAnsi"/>
          <w:color w:val="000000"/>
          <w:lang w:eastAsia="zh-CN"/>
        </w:rPr>
        <w:t>for Scenario-A [6]</w:t>
      </w:r>
    </w:p>
    <w:tbl>
      <w:tblPr>
        <w:tblStyle w:val="TableGrid"/>
        <w:tblW w:w="9776" w:type="dxa"/>
        <w:tblLook w:val="04A0" w:firstRow="1" w:lastRow="0" w:firstColumn="1" w:lastColumn="0" w:noHBand="0" w:noVBand="1"/>
      </w:tblPr>
      <w:tblGrid>
        <w:gridCol w:w="1413"/>
        <w:gridCol w:w="1559"/>
        <w:gridCol w:w="1843"/>
        <w:gridCol w:w="1605"/>
        <w:gridCol w:w="1605"/>
        <w:gridCol w:w="1751"/>
      </w:tblGrid>
      <w:tr w:rsidR="00D9638E" w:rsidRPr="0021785F" w14:paraId="30F0C452" w14:textId="77777777" w:rsidTr="00591B2A">
        <w:trPr>
          <w:trHeight w:val="20"/>
        </w:trPr>
        <w:tc>
          <w:tcPr>
            <w:tcW w:w="4815" w:type="dxa"/>
            <w:gridSpan w:val="3"/>
            <w:vMerge w:val="restart"/>
            <w:vAlign w:val="center"/>
          </w:tcPr>
          <w:p w14:paraId="7123E1A2" w14:textId="77777777" w:rsidR="00D9638E" w:rsidRPr="0021785F" w:rsidRDefault="00D9638E" w:rsidP="00591B2A">
            <w:pPr>
              <w:spacing w:after="0"/>
              <w:jc w:val="center"/>
              <w:rPr>
                <w:color w:val="000000"/>
                <w:lang w:eastAsia="zh-CN"/>
              </w:rPr>
            </w:pPr>
          </w:p>
        </w:tc>
        <w:tc>
          <w:tcPr>
            <w:tcW w:w="4961" w:type="dxa"/>
            <w:gridSpan w:val="3"/>
            <w:vAlign w:val="center"/>
          </w:tcPr>
          <w:p w14:paraId="089400D6" w14:textId="77777777" w:rsidR="00D9638E" w:rsidRPr="0021785F" w:rsidRDefault="00D9638E" w:rsidP="00591B2A">
            <w:pPr>
              <w:spacing w:after="0"/>
              <w:jc w:val="center"/>
              <w:rPr>
                <w:color w:val="000000"/>
                <w:lang w:eastAsia="zh-CN"/>
              </w:rPr>
            </w:pPr>
            <w:r>
              <w:t>RRH A</w:t>
            </w:r>
            <w:r w:rsidRPr="0021785F">
              <w:t xml:space="preserve">ntenna </w:t>
            </w:r>
            <w:r>
              <w:t>A</w:t>
            </w:r>
            <w:r w:rsidRPr="0021785F">
              <w:t xml:space="preserve">rray </w:t>
            </w:r>
            <w:r>
              <w:t>M</w:t>
            </w:r>
            <w:r w:rsidRPr="0021785F">
              <w:t>odel</w:t>
            </w:r>
          </w:p>
        </w:tc>
      </w:tr>
      <w:tr w:rsidR="00D9638E" w:rsidRPr="0021785F" w14:paraId="5C5C86F8" w14:textId="77777777" w:rsidTr="00591B2A">
        <w:trPr>
          <w:trHeight w:val="20"/>
        </w:trPr>
        <w:tc>
          <w:tcPr>
            <w:tcW w:w="4815" w:type="dxa"/>
            <w:gridSpan w:val="3"/>
            <w:vMerge/>
            <w:vAlign w:val="center"/>
          </w:tcPr>
          <w:p w14:paraId="1FA84892" w14:textId="77777777" w:rsidR="00D9638E" w:rsidRPr="0021785F" w:rsidRDefault="00D9638E" w:rsidP="00591B2A">
            <w:pPr>
              <w:spacing w:after="0"/>
              <w:jc w:val="center"/>
              <w:rPr>
                <w:color w:val="000000"/>
                <w:lang w:eastAsia="zh-CN"/>
              </w:rPr>
            </w:pPr>
          </w:p>
        </w:tc>
        <w:tc>
          <w:tcPr>
            <w:tcW w:w="1605" w:type="dxa"/>
            <w:vAlign w:val="center"/>
          </w:tcPr>
          <w:p w14:paraId="15F4C728" w14:textId="77777777" w:rsidR="00D9638E" w:rsidRPr="0021785F" w:rsidRDefault="00D9638E" w:rsidP="00591B2A">
            <w:pPr>
              <w:spacing w:after="0"/>
              <w:jc w:val="center"/>
              <w:rPr>
                <w:color w:val="000000"/>
                <w:lang w:eastAsia="zh-CN"/>
              </w:rPr>
            </w:pPr>
            <w:r w:rsidRPr="0021785F">
              <w:rPr>
                <w:color w:val="000000"/>
              </w:rPr>
              <w:t>[Mg, Ng, M, N, P]=[1, 1, 4, 8, 2]</w:t>
            </w:r>
          </w:p>
        </w:tc>
        <w:tc>
          <w:tcPr>
            <w:tcW w:w="1605" w:type="dxa"/>
            <w:vAlign w:val="center"/>
          </w:tcPr>
          <w:p w14:paraId="6A891342" w14:textId="77777777" w:rsidR="00D9638E" w:rsidRPr="0021785F" w:rsidRDefault="00D9638E" w:rsidP="00591B2A">
            <w:pPr>
              <w:spacing w:after="0"/>
              <w:jc w:val="center"/>
              <w:rPr>
                <w:color w:val="000000"/>
                <w:lang w:eastAsia="zh-CN"/>
              </w:rPr>
            </w:pPr>
            <w:r w:rsidRPr="0021785F">
              <w:rPr>
                <w:color w:val="000000"/>
              </w:rPr>
              <w:t>[Mg, Ng, M, N, P]=[1, 1, 8, 8, 2]</w:t>
            </w:r>
          </w:p>
        </w:tc>
        <w:tc>
          <w:tcPr>
            <w:tcW w:w="1751" w:type="dxa"/>
            <w:vAlign w:val="center"/>
          </w:tcPr>
          <w:p w14:paraId="27B4C0FE" w14:textId="77777777" w:rsidR="00D9638E" w:rsidRPr="0021785F" w:rsidRDefault="00D9638E" w:rsidP="00591B2A">
            <w:pPr>
              <w:spacing w:after="0"/>
              <w:jc w:val="center"/>
              <w:rPr>
                <w:color w:val="000000"/>
                <w:lang w:eastAsia="zh-CN"/>
              </w:rPr>
            </w:pPr>
            <w:r w:rsidRPr="0021785F">
              <w:rPr>
                <w:color w:val="000000"/>
              </w:rPr>
              <w:t>[Mg, Ng, M, N, P]=[1, 1, 8, 16, 2]</w:t>
            </w:r>
          </w:p>
        </w:tc>
      </w:tr>
      <w:tr w:rsidR="00D9638E" w:rsidRPr="0021785F" w14:paraId="74B2E1BC" w14:textId="77777777" w:rsidTr="00591B2A">
        <w:trPr>
          <w:trHeight w:val="453"/>
        </w:trPr>
        <w:tc>
          <w:tcPr>
            <w:tcW w:w="1413" w:type="dxa"/>
            <w:vMerge w:val="restart"/>
            <w:vAlign w:val="center"/>
          </w:tcPr>
          <w:p w14:paraId="64B2C8DC" w14:textId="77777777" w:rsidR="00D9638E" w:rsidRPr="0021785F" w:rsidRDefault="00D9638E" w:rsidP="00591B2A">
            <w:pPr>
              <w:spacing w:after="0"/>
              <w:jc w:val="center"/>
            </w:pPr>
            <w:r w:rsidRPr="0021785F">
              <w:rPr>
                <w:color w:val="000000"/>
                <w:lang w:eastAsia="zh-CN"/>
              </w:rPr>
              <w:t>Single-beam-per-</w:t>
            </w:r>
            <w:r>
              <w:rPr>
                <w:color w:val="000000"/>
                <w:lang w:eastAsia="zh-CN"/>
              </w:rPr>
              <w:t>Panel</w:t>
            </w:r>
          </w:p>
          <w:p w14:paraId="39D087EC" w14:textId="77777777" w:rsidR="00D9638E" w:rsidRDefault="00D9638E" w:rsidP="00591B2A">
            <w:pPr>
              <w:spacing w:after="0"/>
              <w:jc w:val="center"/>
            </w:pPr>
          </w:p>
          <w:p w14:paraId="0FFB4713" w14:textId="77777777" w:rsidR="00D9638E" w:rsidRPr="0021785F" w:rsidRDefault="00D9638E" w:rsidP="00591B2A">
            <w:pPr>
              <w:spacing w:after="0"/>
              <w:jc w:val="center"/>
            </w:pPr>
            <w:r w:rsidRPr="0021785F">
              <w:t>Bi-directional RRH</w:t>
            </w:r>
          </w:p>
          <w:p w14:paraId="35E24B51" w14:textId="77777777" w:rsidR="00D9638E" w:rsidRPr="0021785F" w:rsidRDefault="00D9638E" w:rsidP="00591B2A">
            <w:pPr>
              <w:spacing w:after="0"/>
              <w:jc w:val="center"/>
              <w:rPr>
                <w:lang w:val="en-US" w:eastAsia="zh-CN"/>
              </w:rPr>
            </w:pPr>
            <w:r w:rsidRPr="0021785F">
              <w:t>scheme1</w:t>
            </w:r>
          </w:p>
        </w:tc>
        <w:tc>
          <w:tcPr>
            <w:tcW w:w="3402" w:type="dxa"/>
            <w:gridSpan w:val="2"/>
            <w:vAlign w:val="center"/>
          </w:tcPr>
          <w:p w14:paraId="45702ABB" w14:textId="77777777" w:rsidR="00D9638E" w:rsidRPr="0021785F" w:rsidRDefault="00D9638E" w:rsidP="00591B2A">
            <w:pPr>
              <w:spacing w:after="0"/>
              <w:jc w:val="center"/>
              <w:rPr>
                <w:color w:val="000000"/>
                <w:lang w:eastAsia="zh-CN"/>
              </w:rPr>
            </w:pPr>
            <w:r w:rsidRPr="0021785F">
              <w:rPr>
                <w:color w:val="000000"/>
                <w:lang w:eastAsia="zh-CN"/>
              </w:rPr>
              <w:t>dwelling distance(m)</w:t>
            </w:r>
          </w:p>
        </w:tc>
        <w:tc>
          <w:tcPr>
            <w:tcW w:w="1605" w:type="dxa"/>
            <w:vAlign w:val="center"/>
          </w:tcPr>
          <w:p w14:paraId="7B242CA2" w14:textId="77777777" w:rsidR="00D9638E" w:rsidRPr="0021785F" w:rsidRDefault="00D9638E" w:rsidP="00591B2A">
            <w:pPr>
              <w:spacing w:after="0"/>
              <w:jc w:val="center"/>
              <w:rPr>
                <w:rFonts w:eastAsiaTheme="minorEastAsia"/>
                <w:color w:val="000000"/>
                <w:lang w:eastAsia="zh-CN"/>
              </w:rPr>
            </w:pPr>
            <w:r w:rsidRPr="0021785F">
              <w:rPr>
                <w:rFonts w:eastAsiaTheme="minorEastAsia"/>
                <w:color w:val="000000"/>
                <w:lang w:eastAsia="zh-CN"/>
              </w:rPr>
              <w:t>350</w:t>
            </w:r>
          </w:p>
        </w:tc>
        <w:tc>
          <w:tcPr>
            <w:tcW w:w="1605" w:type="dxa"/>
            <w:vAlign w:val="center"/>
          </w:tcPr>
          <w:p w14:paraId="35D147DA" w14:textId="77777777" w:rsidR="00D9638E" w:rsidRPr="0021785F" w:rsidRDefault="00D9638E" w:rsidP="00591B2A">
            <w:pPr>
              <w:spacing w:after="0"/>
              <w:jc w:val="center"/>
              <w:rPr>
                <w:rFonts w:eastAsiaTheme="minorEastAsia"/>
                <w:color w:val="000000"/>
                <w:lang w:eastAsia="zh-CN"/>
              </w:rPr>
            </w:pPr>
            <w:r w:rsidRPr="0021785F">
              <w:rPr>
                <w:rFonts w:eastAsiaTheme="minorEastAsia"/>
                <w:color w:val="000000"/>
                <w:lang w:eastAsia="zh-CN"/>
              </w:rPr>
              <w:t>350</w:t>
            </w:r>
          </w:p>
        </w:tc>
        <w:tc>
          <w:tcPr>
            <w:tcW w:w="1751" w:type="dxa"/>
            <w:vAlign w:val="center"/>
          </w:tcPr>
          <w:p w14:paraId="38BE398E" w14:textId="77777777" w:rsidR="00D9638E" w:rsidRPr="0021785F" w:rsidRDefault="00D9638E" w:rsidP="00591B2A">
            <w:pPr>
              <w:spacing w:after="0"/>
              <w:jc w:val="center"/>
              <w:rPr>
                <w:rFonts w:eastAsiaTheme="minorEastAsia"/>
                <w:color w:val="000000"/>
                <w:lang w:eastAsia="zh-CN"/>
              </w:rPr>
            </w:pPr>
            <w:r w:rsidRPr="0021785F">
              <w:rPr>
                <w:rFonts w:eastAsiaTheme="minorEastAsia"/>
                <w:color w:val="000000"/>
                <w:lang w:eastAsia="zh-CN"/>
              </w:rPr>
              <w:t>350</w:t>
            </w:r>
          </w:p>
        </w:tc>
      </w:tr>
      <w:tr w:rsidR="00D9638E" w:rsidRPr="0021785F" w14:paraId="56F26962" w14:textId="77777777" w:rsidTr="00591B2A">
        <w:trPr>
          <w:trHeight w:val="453"/>
        </w:trPr>
        <w:tc>
          <w:tcPr>
            <w:tcW w:w="1413" w:type="dxa"/>
            <w:vMerge/>
            <w:vAlign w:val="center"/>
          </w:tcPr>
          <w:p w14:paraId="0D8AF1BF" w14:textId="77777777" w:rsidR="00D9638E" w:rsidRPr="0021785F" w:rsidRDefault="00D9638E" w:rsidP="00591B2A">
            <w:pPr>
              <w:spacing w:after="0"/>
              <w:jc w:val="center"/>
            </w:pPr>
          </w:p>
        </w:tc>
        <w:tc>
          <w:tcPr>
            <w:tcW w:w="1559" w:type="dxa"/>
            <w:vMerge w:val="restart"/>
            <w:vAlign w:val="center"/>
          </w:tcPr>
          <w:p w14:paraId="2668D706" w14:textId="77777777" w:rsidR="00D9638E" w:rsidRPr="0021785F" w:rsidRDefault="00D9638E" w:rsidP="00591B2A">
            <w:pPr>
              <w:spacing w:after="0"/>
              <w:ind w:rightChars="-54" w:right="-108"/>
              <w:jc w:val="center"/>
              <w:rPr>
                <w:rFonts w:eastAsiaTheme="minorEastAsia"/>
                <w:b/>
                <w:lang w:val="en-US" w:eastAsia="zh-CN"/>
              </w:rPr>
            </w:pPr>
            <w:r w:rsidRPr="0021785F">
              <w:rPr>
                <w:color w:val="000000"/>
                <w:lang w:eastAsia="zh-CN"/>
              </w:rPr>
              <w:t>dwelling time</w:t>
            </w:r>
            <w:r w:rsidRPr="0021785F">
              <w:rPr>
                <w:lang w:val="en-US" w:eastAsia="zh-CN"/>
              </w:rPr>
              <w:t>(s)</w:t>
            </w:r>
          </w:p>
        </w:tc>
        <w:tc>
          <w:tcPr>
            <w:tcW w:w="1843" w:type="dxa"/>
            <w:vAlign w:val="center"/>
          </w:tcPr>
          <w:p w14:paraId="1F0DC238" w14:textId="77777777" w:rsidR="00D9638E" w:rsidRPr="0021785F" w:rsidRDefault="00D9638E" w:rsidP="00591B2A">
            <w:pPr>
              <w:spacing w:after="0"/>
              <w:ind w:rightChars="-54" w:right="-108"/>
              <w:jc w:val="center"/>
              <w:rPr>
                <w:rFonts w:eastAsiaTheme="minorEastAsia"/>
                <w:b/>
                <w:lang w:val="en-US" w:eastAsia="zh-CN"/>
              </w:rPr>
            </w:pPr>
            <w:r w:rsidRPr="0021785F">
              <w:t xml:space="preserve">speed = </w:t>
            </w:r>
            <w:r>
              <w:t>26</w:t>
            </w:r>
            <w:r w:rsidRPr="0021785F">
              <w:t>0km/h</w:t>
            </w:r>
          </w:p>
        </w:tc>
        <w:tc>
          <w:tcPr>
            <w:tcW w:w="1605" w:type="dxa"/>
            <w:vAlign w:val="center"/>
          </w:tcPr>
          <w:p w14:paraId="6DE0AB4B" w14:textId="77777777" w:rsidR="00D9638E" w:rsidRPr="0021785F" w:rsidRDefault="00D9638E" w:rsidP="00591B2A">
            <w:pPr>
              <w:spacing w:after="0"/>
              <w:jc w:val="center"/>
              <w:rPr>
                <w:rFonts w:eastAsiaTheme="minorEastAsia"/>
                <w:color w:val="000000"/>
                <w:lang w:eastAsia="zh-CN"/>
              </w:rPr>
            </w:pPr>
            <w:r w:rsidRPr="0021785F">
              <w:rPr>
                <w:rFonts w:eastAsiaTheme="minorEastAsia"/>
                <w:color w:val="000000"/>
                <w:lang w:eastAsia="zh-CN"/>
              </w:rPr>
              <w:t>4.85</w:t>
            </w:r>
          </w:p>
        </w:tc>
        <w:tc>
          <w:tcPr>
            <w:tcW w:w="1605" w:type="dxa"/>
            <w:vAlign w:val="center"/>
          </w:tcPr>
          <w:p w14:paraId="5F184AFD" w14:textId="77777777" w:rsidR="00D9638E" w:rsidRPr="0021785F" w:rsidRDefault="00D9638E" w:rsidP="00591B2A">
            <w:pPr>
              <w:spacing w:after="0"/>
              <w:jc w:val="center"/>
              <w:rPr>
                <w:rFonts w:eastAsiaTheme="minorEastAsia"/>
                <w:color w:val="000000"/>
                <w:lang w:eastAsia="zh-CN"/>
              </w:rPr>
            </w:pPr>
            <w:r w:rsidRPr="0021785F">
              <w:rPr>
                <w:rFonts w:eastAsiaTheme="minorEastAsia"/>
                <w:color w:val="000000"/>
                <w:lang w:eastAsia="zh-CN"/>
              </w:rPr>
              <w:t>4.85</w:t>
            </w:r>
          </w:p>
        </w:tc>
        <w:tc>
          <w:tcPr>
            <w:tcW w:w="1751" w:type="dxa"/>
            <w:vAlign w:val="center"/>
          </w:tcPr>
          <w:p w14:paraId="4201B7BB" w14:textId="77777777" w:rsidR="00D9638E" w:rsidRPr="0021785F" w:rsidRDefault="00D9638E" w:rsidP="00591B2A">
            <w:pPr>
              <w:spacing w:after="0"/>
              <w:jc w:val="center"/>
              <w:rPr>
                <w:rFonts w:eastAsiaTheme="minorEastAsia"/>
                <w:color w:val="000000"/>
                <w:lang w:eastAsia="zh-CN"/>
              </w:rPr>
            </w:pPr>
            <w:r w:rsidRPr="0021785F">
              <w:rPr>
                <w:rFonts w:eastAsiaTheme="minorEastAsia"/>
                <w:color w:val="000000"/>
                <w:lang w:eastAsia="zh-CN"/>
              </w:rPr>
              <w:t>4.85</w:t>
            </w:r>
          </w:p>
        </w:tc>
      </w:tr>
      <w:tr w:rsidR="00D9638E" w:rsidRPr="0021785F" w14:paraId="68552561" w14:textId="77777777" w:rsidTr="00591B2A">
        <w:trPr>
          <w:trHeight w:val="454"/>
        </w:trPr>
        <w:tc>
          <w:tcPr>
            <w:tcW w:w="1413" w:type="dxa"/>
            <w:vMerge/>
            <w:tcBorders>
              <w:bottom w:val="double" w:sz="4" w:space="0" w:color="auto"/>
            </w:tcBorders>
            <w:vAlign w:val="center"/>
          </w:tcPr>
          <w:p w14:paraId="2CC1B662" w14:textId="77777777" w:rsidR="00D9638E" w:rsidRPr="0021785F" w:rsidRDefault="00D9638E" w:rsidP="00591B2A">
            <w:pPr>
              <w:spacing w:after="0"/>
              <w:jc w:val="center"/>
            </w:pPr>
          </w:p>
        </w:tc>
        <w:tc>
          <w:tcPr>
            <w:tcW w:w="1559" w:type="dxa"/>
            <w:vMerge/>
            <w:tcBorders>
              <w:bottom w:val="double" w:sz="4" w:space="0" w:color="auto"/>
            </w:tcBorders>
            <w:vAlign w:val="center"/>
          </w:tcPr>
          <w:p w14:paraId="1E7EA904" w14:textId="77777777" w:rsidR="00D9638E" w:rsidRPr="0021785F" w:rsidRDefault="00D9638E" w:rsidP="00591B2A">
            <w:pPr>
              <w:spacing w:after="0"/>
              <w:ind w:rightChars="-54" w:right="-108"/>
              <w:jc w:val="center"/>
              <w:rPr>
                <w:color w:val="000000"/>
                <w:lang w:eastAsia="zh-CN"/>
              </w:rPr>
            </w:pPr>
          </w:p>
        </w:tc>
        <w:tc>
          <w:tcPr>
            <w:tcW w:w="1843" w:type="dxa"/>
            <w:tcBorders>
              <w:bottom w:val="double" w:sz="4" w:space="0" w:color="auto"/>
            </w:tcBorders>
            <w:vAlign w:val="center"/>
          </w:tcPr>
          <w:p w14:paraId="7C26C901" w14:textId="77777777" w:rsidR="00D9638E" w:rsidRPr="0021785F" w:rsidRDefault="00D9638E" w:rsidP="00591B2A">
            <w:pPr>
              <w:spacing w:after="0"/>
              <w:ind w:rightChars="-54" w:right="-108"/>
              <w:jc w:val="center"/>
              <w:rPr>
                <w:color w:val="000000"/>
                <w:lang w:eastAsia="zh-CN"/>
              </w:rPr>
            </w:pPr>
            <w:r w:rsidRPr="0021785F">
              <w:t xml:space="preserve">speed = </w:t>
            </w:r>
            <w:r>
              <w:t>35</w:t>
            </w:r>
            <w:r w:rsidRPr="0021785F">
              <w:t>0km/h</w:t>
            </w:r>
          </w:p>
        </w:tc>
        <w:tc>
          <w:tcPr>
            <w:tcW w:w="1605" w:type="dxa"/>
            <w:tcBorders>
              <w:bottom w:val="double" w:sz="4" w:space="0" w:color="auto"/>
            </w:tcBorders>
            <w:vAlign w:val="center"/>
          </w:tcPr>
          <w:p w14:paraId="76FA214C" w14:textId="77777777" w:rsidR="00D9638E" w:rsidRPr="0021785F" w:rsidRDefault="00D9638E" w:rsidP="00591B2A">
            <w:pPr>
              <w:spacing w:after="0"/>
              <w:jc w:val="center"/>
              <w:rPr>
                <w:rFonts w:eastAsiaTheme="minorEastAsia"/>
                <w:color w:val="000000"/>
                <w:lang w:eastAsia="zh-CN"/>
              </w:rPr>
            </w:pPr>
            <w:r w:rsidRPr="0021785F">
              <w:rPr>
                <w:rFonts w:eastAsiaTheme="minorEastAsia"/>
                <w:color w:val="000000"/>
                <w:lang w:eastAsia="zh-CN"/>
              </w:rPr>
              <w:t>3.6</w:t>
            </w:r>
          </w:p>
        </w:tc>
        <w:tc>
          <w:tcPr>
            <w:tcW w:w="1605" w:type="dxa"/>
            <w:tcBorders>
              <w:bottom w:val="double" w:sz="4" w:space="0" w:color="auto"/>
            </w:tcBorders>
            <w:vAlign w:val="center"/>
          </w:tcPr>
          <w:p w14:paraId="74DC5D36" w14:textId="77777777" w:rsidR="00D9638E" w:rsidRPr="0021785F" w:rsidRDefault="00D9638E" w:rsidP="00591B2A">
            <w:pPr>
              <w:spacing w:after="0"/>
              <w:jc w:val="center"/>
              <w:rPr>
                <w:rFonts w:eastAsiaTheme="minorEastAsia"/>
                <w:color w:val="000000"/>
                <w:lang w:eastAsia="zh-CN"/>
              </w:rPr>
            </w:pPr>
            <w:r w:rsidRPr="0021785F">
              <w:rPr>
                <w:rFonts w:eastAsiaTheme="minorEastAsia"/>
                <w:color w:val="000000"/>
                <w:lang w:eastAsia="zh-CN"/>
              </w:rPr>
              <w:t>3.6</w:t>
            </w:r>
          </w:p>
        </w:tc>
        <w:tc>
          <w:tcPr>
            <w:tcW w:w="1751" w:type="dxa"/>
            <w:tcBorders>
              <w:bottom w:val="double" w:sz="4" w:space="0" w:color="auto"/>
            </w:tcBorders>
            <w:vAlign w:val="center"/>
          </w:tcPr>
          <w:p w14:paraId="44F0E384" w14:textId="77777777" w:rsidR="00D9638E" w:rsidRPr="0021785F" w:rsidRDefault="00D9638E" w:rsidP="00591B2A">
            <w:pPr>
              <w:spacing w:after="0"/>
              <w:jc w:val="center"/>
              <w:rPr>
                <w:rFonts w:eastAsiaTheme="minorEastAsia"/>
                <w:color w:val="000000"/>
                <w:lang w:eastAsia="zh-CN"/>
              </w:rPr>
            </w:pPr>
            <w:r w:rsidRPr="0021785F">
              <w:rPr>
                <w:rFonts w:eastAsiaTheme="minorEastAsia"/>
                <w:color w:val="000000"/>
                <w:lang w:eastAsia="zh-CN"/>
              </w:rPr>
              <w:t>3.6</w:t>
            </w:r>
          </w:p>
        </w:tc>
      </w:tr>
      <w:tr w:rsidR="00D9638E" w:rsidRPr="0021785F" w14:paraId="28E17E57" w14:textId="77777777" w:rsidTr="00591B2A">
        <w:trPr>
          <w:trHeight w:val="20"/>
        </w:trPr>
        <w:tc>
          <w:tcPr>
            <w:tcW w:w="1413" w:type="dxa"/>
            <w:vMerge w:val="restart"/>
            <w:tcBorders>
              <w:top w:val="double" w:sz="4" w:space="0" w:color="auto"/>
            </w:tcBorders>
            <w:vAlign w:val="center"/>
          </w:tcPr>
          <w:p w14:paraId="2587DFB1" w14:textId="77777777" w:rsidR="00D9638E" w:rsidRPr="0021785F" w:rsidRDefault="00D9638E" w:rsidP="00591B2A">
            <w:pPr>
              <w:spacing w:after="0"/>
              <w:jc w:val="center"/>
            </w:pPr>
            <w:r w:rsidRPr="0021785F">
              <w:rPr>
                <w:color w:val="000000"/>
                <w:lang w:eastAsia="zh-CN"/>
              </w:rPr>
              <w:t>Single-beam-per-</w:t>
            </w:r>
            <w:r>
              <w:rPr>
                <w:color w:val="000000"/>
                <w:lang w:eastAsia="zh-CN"/>
              </w:rPr>
              <w:t>Panel</w:t>
            </w:r>
          </w:p>
          <w:p w14:paraId="689D60E4" w14:textId="77777777" w:rsidR="00D9638E" w:rsidRDefault="00D9638E" w:rsidP="00591B2A">
            <w:pPr>
              <w:spacing w:after="0"/>
              <w:jc w:val="center"/>
            </w:pPr>
          </w:p>
          <w:p w14:paraId="789AF1A0" w14:textId="77777777" w:rsidR="00D9638E" w:rsidRPr="0021785F" w:rsidRDefault="00D9638E" w:rsidP="00591B2A">
            <w:pPr>
              <w:spacing w:after="0"/>
              <w:jc w:val="center"/>
            </w:pPr>
            <w:r w:rsidRPr="0021785F">
              <w:t>Bi-directional RRH</w:t>
            </w:r>
          </w:p>
          <w:p w14:paraId="6B348F6B" w14:textId="77777777" w:rsidR="00D9638E" w:rsidRPr="0021785F" w:rsidRDefault="00D9638E" w:rsidP="00591B2A">
            <w:pPr>
              <w:spacing w:after="0"/>
              <w:jc w:val="center"/>
              <w:rPr>
                <w:lang w:val="en-US" w:eastAsia="zh-CN"/>
              </w:rPr>
            </w:pPr>
            <w:r w:rsidRPr="0021785F">
              <w:t>scheme2</w:t>
            </w:r>
          </w:p>
        </w:tc>
        <w:tc>
          <w:tcPr>
            <w:tcW w:w="3402" w:type="dxa"/>
            <w:gridSpan w:val="2"/>
            <w:tcBorders>
              <w:top w:val="double" w:sz="4" w:space="0" w:color="auto"/>
            </w:tcBorders>
            <w:vAlign w:val="center"/>
          </w:tcPr>
          <w:p w14:paraId="5A6EE54B" w14:textId="77777777" w:rsidR="00D9638E" w:rsidRPr="0021785F" w:rsidRDefault="00D9638E" w:rsidP="00591B2A">
            <w:pPr>
              <w:spacing w:after="0"/>
              <w:jc w:val="center"/>
            </w:pPr>
            <w:r w:rsidRPr="0021785F">
              <w:t>RRH1P1beam1 near the RRH1</w:t>
            </w:r>
          </w:p>
          <w:p w14:paraId="6B5F5DF6" w14:textId="77777777" w:rsidR="00D9638E" w:rsidRPr="0021785F" w:rsidRDefault="00D9638E" w:rsidP="00591B2A">
            <w:pPr>
              <w:spacing w:after="0"/>
              <w:jc w:val="center"/>
              <w:rPr>
                <w:color w:val="000000"/>
                <w:lang w:eastAsia="zh-CN"/>
              </w:rPr>
            </w:pPr>
            <w:r w:rsidRPr="0021785F">
              <w:rPr>
                <w:color w:val="000000"/>
                <w:lang w:eastAsia="zh-CN"/>
              </w:rPr>
              <w:t>dwelling distance(m)</w:t>
            </w:r>
          </w:p>
        </w:tc>
        <w:tc>
          <w:tcPr>
            <w:tcW w:w="1605" w:type="dxa"/>
            <w:tcBorders>
              <w:top w:val="double" w:sz="4" w:space="0" w:color="auto"/>
            </w:tcBorders>
            <w:vAlign w:val="center"/>
          </w:tcPr>
          <w:p w14:paraId="44A49FE7" w14:textId="77777777" w:rsidR="00D9638E" w:rsidRPr="0021785F" w:rsidRDefault="00D9638E" w:rsidP="00591B2A">
            <w:pPr>
              <w:spacing w:after="0"/>
              <w:jc w:val="center"/>
              <w:rPr>
                <w:rFonts w:eastAsiaTheme="minorEastAsia"/>
                <w:color w:val="000000"/>
                <w:lang w:eastAsia="zh-CN"/>
              </w:rPr>
            </w:pPr>
            <w:r w:rsidRPr="0021785F">
              <w:rPr>
                <w:rFonts w:eastAsiaTheme="minorEastAsia"/>
                <w:color w:val="000000"/>
                <w:lang w:eastAsia="zh-CN"/>
              </w:rPr>
              <w:t>311</w:t>
            </w:r>
          </w:p>
        </w:tc>
        <w:tc>
          <w:tcPr>
            <w:tcW w:w="1605" w:type="dxa"/>
            <w:tcBorders>
              <w:top w:val="double" w:sz="4" w:space="0" w:color="auto"/>
            </w:tcBorders>
            <w:vAlign w:val="center"/>
          </w:tcPr>
          <w:p w14:paraId="7A972C5E" w14:textId="77777777" w:rsidR="00D9638E" w:rsidRPr="0021785F" w:rsidRDefault="00D9638E" w:rsidP="00591B2A">
            <w:pPr>
              <w:spacing w:after="0"/>
              <w:jc w:val="center"/>
              <w:rPr>
                <w:rFonts w:eastAsiaTheme="minorEastAsia"/>
                <w:color w:val="000000"/>
                <w:lang w:eastAsia="zh-CN"/>
              </w:rPr>
            </w:pPr>
            <w:r w:rsidRPr="0021785F">
              <w:rPr>
                <w:rFonts w:eastAsiaTheme="minorEastAsia"/>
                <w:color w:val="000000"/>
                <w:lang w:eastAsia="zh-CN"/>
              </w:rPr>
              <w:t>301</w:t>
            </w:r>
          </w:p>
        </w:tc>
        <w:tc>
          <w:tcPr>
            <w:tcW w:w="1751" w:type="dxa"/>
            <w:tcBorders>
              <w:top w:val="double" w:sz="4" w:space="0" w:color="auto"/>
            </w:tcBorders>
            <w:vAlign w:val="center"/>
          </w:tcPr>
          <w:p w14:paraId="148E0EFB" w14:textId="77777777" w:rsidR="00D9638E" w:rsidRPr="0021785F" w:rsidRDefault="00D9638E" w:rsidP="00591B2A">
            <w:pPr>
              <w:spacing w:after="0"/>
              <w:jc w:val="center"/>
              <w:rPr>
                <w:rFonts w:eastAsiaTheme="minorEastAsia"/>
                <w:color w:val="000000"/>
                <w:lang w:eastAsia="zh-CN"/>
              </w:rPr>
            </w:pPr>
            <w:r w:rsidRPr="0021785F">
              <w:rPr>
                <w:rFonts w:eastAsiaTheme="minorEastAsia"/>
                <w:color w:val="000000"/>
                <w:lang w:eastAsia="zh-CN"/>
              </w:rPr>
              <w:t>267</w:t>
            </w:r>
          </w:p>
        </w:tc>
      </w:tr>
      <w:tr w:rsidR="00D9638E" w:rsidRPr="0021785F" w14:paraId="553DD7BB" w14:textId="77777777" w:rsidTr="00591B2A">
        <w:trPr>
          <w:trHeight w:val="432"/>
        </w:trPr>
        <w:tc>
          <w:tcPr>
            <w:tcW w:w="1413" w:type="dxa"/>
            <w:vMerge/>
            <w:vAlign w:val="center"/>
          </w:tcPr>
          <w:p w14:paraId="6DB88A32" w14:textId="77777777" w:rsidR="00D9638E" w:rsidRPr="0021785F" w:rsidRDefault="00D9638E" w:rsidP="00591B2A">
            <w:pPr>
              <w:spacing w:after="0"/>
              <w:jc w:val="center"/>
            </w:pPr>
          </w:p>
        </w:tc>
        <w:tc>
          <w:tcPr>
            <w:tcW w:w="1559" w:type="dxa"/>
            <w:vMerge w:val="restart"/>
            <w:vAlign w:val="center"/>
          </w:tcPr>
          <w:p w14:paraId="5B9AA203" w14:textId="77777777" w:rsidR="00D9638E" w:rsidRPr="0021785F" w:rsidRDefault="00D9638E" w:rsidP="00591B2A">
            <w:pPr>
              <w:spacing w:after="0"/>
              <w:jc w:val="center"/>
            </w:pPr>
            <w:r w:rsidRPr="0021785F">
              <w:t>RRH1P1beam1 near the RRH1</w:t>
            </w:r>
          </w:p>
          <w:p w14:paraId="5646450D" w14:textId="77777777" w:rsidR="00D9638E" w:rsidRPr="0021785F" w:rsidRDefault="00D9638E" w:rsidP="00591B2A">
            <w:pPr>
              <w:spacing w:after="0"/>
              <w:ind w:rightChars="-54" w:right="-108"/>
              <w:jc w:val="center"/>
              <w:rPr>
                <w:rFonts w:eastAsiaTheme="minorEastAsia"/>
                <w:b/>
                <w:lang w:val="en-US" w:eastAsia="zh-CN"/>
              </w:rPr>
            </w:pPr>
            <w:r w:rsidRPr="0021785F">
              <w:rPr>
                <w:color w:val="000000"/>
                <w:lang w:eastAsia="zh-CN"/>
              </w:rPr>
              <w:t>dwelling time</w:t>
            </w:r>
            <w:r w:rsidRPr="0021785F">
              <w:rPr>
                <w:lang w:val="en-US" w:eastAsia="zh-CN"/>
              </w:rPr>
              <w:t>(s)</w:t>
            </w:r>
          </w:p>
        </w:tc>
        <w:tc>
          <w:tcPr>
            <w:tcW w:w="1843" w:type="dxa"/>
            <w:vAlign w:val="center"/>
          </w:tcPr>
          <w:p w14:paraId="60D3D624" w14:textId="77777777" w:rsidR="00D9638E" w:rsidRPr="0021785F" w:rsidRDefault="00D9638E" w:rsidP="00591B2A">
            <w:pPr>
              <w:spacing w:after="0"/>
              <w:ind w:rightChars="-54" w:right="-108"/>
              <w:jc w:val="center"/>
              <w:rPr>
                <w:rFonts w:eastAsiaTheme="minorEastAsia"/>
                <w:b/>
                <w:lang w:val="en-US" w:eastAsia="zh-CN"/>
              </w:rPr>
            </w:pPr>
            <w:r w:rsidRPr="0021785F">
              <w:t xml:space="preserve">speed = </w:t>
            </w:r>
            <w:r>
              <w:t>26</w:t>
            </w:r>
            <w:r w:rsidRPr="0021785F">
              <w:t>0km/h</w:t>
            </w:r>
          </w:p>
        </w:tc>
        <w:tc>
          <w:tcPr>
            <w:tcW w:w="1605" w:type="dxa"/>
            <w:vAlign w:val="center"/>
          </w:tcPr>
          <w:p w14:paraId="39CB1BCA" w14:textId="77777777" w:rsidR="00D9638E" w:rsidRPr="0021785F" w:rsidRDefault="00D9638E" w:rsidP="00591B2A">
            <w:pPr>
              <w:spacing w:after="0"/>
              <w:jc w:val="center"/>
              <w:rPr>
                <w:rFonts w:eastAsiaTheme="minorEastAsia"/>
                <w:color w:val="000000"/>
                <w:lang w:eastAsia="zh-CN"/>
              </w:rPr>
            </w:pPr>
            <w:r w:rsidRPr="0021785F">
              <w:rPr>
                <w:rFonts w:eastAsiaTheme="minorEastAsia"/>
                <w:color w:val="000000"/>
                <w:lang w:eastAsia="zh-CN"/>
              </w:rPr>
              <w:t>4.31</w:t>
            </w:r>
          </w:p>
        </w:tc>
        <w:tc>
          <w:tcPr>
            <w:tcW w:w="1605" w:type="dxa"/>
            <w:vAlign w:val="center"/>
          </w:tcPr>
          <w:p w14:paraId="3FF5DFC3" w14:textId="77777777" w:rsidR="00D9638E" w:rsidRPr="0021785F" w:rsidRDefault="00D9638E" w:rsidP="00591B2A">
            <w:pPr>
              <w:spacing w:after="0"/>
              <w:jc w:val="center"/>
              <w:rPr>
                <w:rFonts w:eastAsiaTheme="minorEastAsia"/>
                <w:color w:val="000000"/>
                <w:lang w:eastAsia="zh-CN"/>
              </w:rPr>
            </w:pPr>
            <w:r w:rsidRPr="0021785F">
              <w:rPr>
                <w:rFonts w:eastAsiaTheme="minorEastAsia"/>
                <w:color w:val="000000"/>
                <w:lang w:eastAsia="zh-CN"/>
              </w:rPr>
              <w:t>4.17</w:t>
            </w:r>
          </w:p>
        </w:tc>
        <w:tc>
          <w:tcPr>
            <w:tcW w:w="1751" w:type="dxa"/>
            <w:vAlign w:val="center"/>
          </w:tcPr>
          <w:p w14:paraId="56960B56" w14:textId="77777777" w:rsidR="00D9638E" w:rsidRPr="0021785F" w:rsidRDefault="00D9638E" w:rsidP="00591B2A">
            <w:pPr>
              <w:spacing w:after="0"/>
              <w:jc w:val="center"/>
              <w:rPr>
                <w:rFonts w:eastAsiaTheme="minorEastAsia"/>
                <w:color w:val="000000"/>
                <w:lang w:eastAsia="zh-CN"/>
              </w:rPr>
            </w:pPr>
            <w:r w:rsidRPr="0021785F">
              <w:rPr>
                <w:rFonts w:eastAsiaTheme="minorEastAsia"/>
                <w:color w:val="000000"/>
                <w:lang w:eastAsia="zh-CN"/>
              </w:rPr>
              <w:t>3.70</w:t>
            </w:r>
          </w:p>
        </w:tc>
      </w:tr>
      <w:tr w:rsidR="00D9638E" w:rsidRPr="0021785F" w14:paraId="7E2356C0" w14:textId="77777777" w:rsidTr="00591B2A">
        <w:trPr>
          <w:trHeight w:val="410"/>
        </w:trPr>
        <w:tc>
          <w:tcPr>
            <w:tcW w:w="1413" w:type="dxa"/>
            <w:vMerge/>
            <w:vAlign w:val="center"/>
          </w:tcPr>
          <w:p w14:paraId="4089F394" w14:textId="77777777" w:rsidR="00D9638E" w:rsidRPr="0021785F" w:rsidRDefault="00D9638E" w:rsidP="00591B2A">
            <w:pPr>
              <w:spacing w:after="0"/>
              <w:jc w:val="center"/>
            </w:pPr>
          </w:p>
        </w:tc>
        <w:tc>
          <w:tcPr>
            <w:tcW w:w="1559" w:type="dxa"/>
            <w:vMerge/>
            <w:tcBorders>
              <w:bottom w:val="double" w:sz="4" w:space="0" w:color="auto"/>
            </w:tcBorders>
            <w:vAlign w:val="center"/>
          </w:tcPr>
          <w:p w14:paraId="07525C05" w14:textId="77777777" w:rsidR="00D9638E" w:rsidRPr="0021785F" w:rsidRDefault="00D9638E" w:rsidP="00591B2A">
            <w:pPr>
              <w:spacing w:after="0"/>
              <w:ind w:rightChars="-54" w:right="-108"/>
              <w:jc w:val="center"/>
              <w:rPr>
                <w:color w:val="000000"/>
                <w:lang w:eastAsia="zh-CN"/>
              </w:rPr>
            </w:pPr>
          </w:p>
        </w:tc>
        <w:tc>
          <w:tcPr>
            <w:tcW w:w="1843" w:type="dxa"/>
            <w:tcBorders>
              <w:bottom w:val="double" w:sz="4" w:space="0" w:color="auto"/>
            </w:tcBorders>
            <w:vAlign w:val="center"/>
          </w:tcPr>
          <w:p w14:paraId="7DA0EAD4" w14:textId="77777777" w:rsidR="00D9638E" w:rsidRPr="0021785F" w:rsidRDefault="00D9638E" w:rsidP="00591B2A">
            <w:pPr>
              <w:spacing w:after="0"/>
              <w:ind w:rightChars="-54" w:right="-108"/>
              <w:jc w:val="center"/>
              <w:rPr>
                <w:color w:val="000000"/>
                <w:lang w:eastAsia="zh-CN"/>
              </w:rPr>
            </w:pPr>
            <w:r w:rsidRPr="0021785F">
              <w:t xml:space="preserve">speed = </w:t>
            </w:r>
            <w:r>
              <w:t>35</w:t>
            </w:r>
            <w:r w:rsidRPr="0021785F">
              <w:t>0km/h</w:t>
            </w:r>
          </w:p>
        </w:tc>
        <w:tc>
          <w:tcPr>
            <w:tcW w:w="1605" w:type="dxa"/>
            <w:tcBorders>
              <w:bottom w:val="double" w:sz="4" w:space="0" w:color="auto"/>
            </w:tcBorders>
            <w:vAlign w:val="center"/>
          </w:tcPr>
          <w:p w14:paraId="215DBE01" w14:textId="77777777" w:rsidR="00D9638E" w:rsidRPr="0021785F" w:rsidRDefault="00D9638E" w:rsidP="00591B2A">
            <w:pPr>
              <w:spacing w:after="0"/>
              <w:jc w:val="center"/>
              <w:rPr>
                <w:rFonts w:eastAsiaTheme="minorEastAsia"/>
                <w:color w:val="000000"/>
                <w:lang w:eastAsia="zh-CN"/>
              </w:rPr>
            </w:pPr>
            <w:r w:rsidRPr="0021785F">
              <w:rPr>
                <w:rFonts w:eastAsiaTheme="minorEastAsia"/>
                <w:color w:val="000000"/>
                <w:lang w:eastAsia="zh-CN"/>
              </w:rPr>
              <w:t>3.2</w:t>
            </w:r>
          </w:p>
        </w:tc>
        <w:tc>
          <w:tcPr>
            <w:tcW w:w="1605" w:type="dxa"/>
            <w:tcBorders>
              <w:bottom w:val="double" w:sz="4" w:space="0" w:color="auto"/>
            </w:tcBorders>
            <w:vAlign w:val="center"/>
          </w:tcPr>
          <w:p w14:paraId="244EF0ED" w14:textId="77777777" w:rsidR="00D9638E" w:rsidRPr="0021785F" w:rsidRDefault="00D9638E" w:rsidP="00591B2A">
            <w:pPr>
              <w:spacing w:after="0"/>
              <w:jc w:val="center"/>
              <w:rPr>
                <w:rFonts w:eastAsiaTheme="minorEastAsia"/>
                <w:color w:val="000000"/>
                <w:lang w:eastAsia="zh-CN"/>
              </w:rPr>
            </w:pPr>
            <w:r w:rsidRPr="0021785F">
              <w:rPr>
                <w:rFonts w:eastAsiaTheme="minorEastAsia"/>
                <w:color w:val="000000"/>
                <w:lang w:eastAsia="zh-CN"/>
              </w:rPr>
              <w:t>3.1</w:t>
            </w:r>
          </w:p>
        </w:tc>
        <w:tc>
          <w:tcPr>
            <w:tcW w:w="1751" w:type="dxa"/>
            <w:tcBorders>
              <w:bottom w:val="double" w:sz="4" w:space="0" w:color="auto"/>
            </w:tcBorders>
            <w:vAlign w:val="center"/>
          </w:tcPr>
          <w:p w14:paraId="037D6F4C" w14:textId="77777777" w:rsidR="00D9638E" w:rsidRPr="0021785F" w:rsidRDefault="00D9638E" w:rsidP="00591B2A">
            <w:pPr>
              <w:spacing w:after="0"/>
              <w:jc w:val="center"/>
              <w:rPr>
                <w:rFonts w:eastAsiaTheme="minorEastAsia"/>
                <w:color w:val="000000"/>
                <w:lang w:eastAsia="zh-CN"/>
              </w:rPr>
            </w:pPr>
            <w:r w:rsidRPr="0021785F">
              <w:rPr>
                <w:rFonts w:eastAsiaTheme="minorEastAsia"/>
                <w:color w:val="000000"/>
                <w:lang w:eastAsia="zh-CN"/>
              </w:rPr>
              <w:t>2.75</w:t>
            </w:r>
          </w:p>
        </w:tc>
      </w:tr>
      <w:tr w:rsidR="00D9638E" w:rsidRPr="0021785F" w14:paraId="12610575" w14:textId="77777777" w:rsidTr="00591B2A">
        <w:trPr>
          <w:trHeight w:val="20"/>
        </w:trPr>
        <w:tc>
          <w:tcPr>
            <w:tcW w:w="1413" w:type="dxa"/>
            <w:vMerge/>
            <w:vAlign w:val="center"/>
          </w:tcPr>
          <w:p w14:paraId="2CC40108" w14:textId="77777777" w:rsidR="00D9638E" w:rsidRPr="0021785F" w:rsidRDefault="00D9638E" w:rsidP="00591B2A">
            <w:pPr>
              <w:spacing w:after="0"/>
              <w:jc w:val="center"/>
            </w:pPr>
          </w:p>
        </w:tc>
        <w:tc>
          <w:tcPr>
            <w:tcW w:w="3402" w:type="dxa"/>
            <w:gridSpan w:val="2"/>
            <w:tcBorders>
              <w:top w:val="double" w:sz="4" w:space="0" w:color="auto"/>
            </w:tcBorders>
            <w:vAlign w:val="center"/>
          </w:tcPr>
          <w:p w14:paraId="76685E5A" w14:textId="77777777" w:rsidR="00D9638E" w:rsidRPr="0021785F" w:rsidRDefault="00D9638E" w:rsidP="00591B2A">
            <w:pPr>
              <w:spacing w:after="0"/>
              <w:jc w:val="center"/>
            </w:pPr>
            <w:r w:rsidRPr="0021785F">
              <w:t>RRH2P1beam1 near the RRH2</w:t>
            </w:r>
          </w:p>
          <w:p w14:paraId="1CF8A9B8" w14:textId="77777777" w:rsidR="00D9638E" w:rsidRPr="0021785F" w:rsidRDefault="00D9638E" w:rsidP="00591B2A">
            <w:pPr>
              <w:spacing w:after="0"/>
              <w:jc w:val="center"/>
            </w:pPr>
            <w:r w:rsidRPr="0021785F">
              <w:rPr>
                <w:color w:val="000000"/>
                <w:lang w:eastAsia="zh-CN"/>
              </w:rPr>
              <w:t>dwelling distance(m)</w:t>
            </w:r>
          </w:p>
        </w:tc>
        <w:tc>
          <w:tcPr>
            <w:tcW w:w="1605" w:type="dxa"/>
            <w:tcBorders>
              <w:top w:val="double" w:sz="4" w:space="0" w:color="auto"/>
            </w:tcBorders>
            <w:vAlign w:val="center"/>
          </w:tcPr>
          <w:p w14:paraId="0A93B79C" w14:textId="77777777" w:rsidR="00D9638E" w:rsidRPr="0021785F" w:rsidRDefault="00D9638E" w:rsidP="00591B2A">
            <w:pPr>
              <w:spacing w:after="0"/>
              <w:jc w:val="center"/>
              <w:rPr>
                <w:rFonts w:eastAsiaTheme="minorEastAsia"/>
                <w:color w:val="000000"/>
                <w:lang w:eastAsia="zh-CN"/>
              </w:rPr>
            </w:pPr>
            <w:r w:rsidRPr="0021785F">
              <w:rPr>
                <w:rFonts w:eastAsiaTheme="minorEastAsia"/>
                <w:color w:val="000000"/>
                <w:lang w:eastAsia="zh-CN"/>
              </w:rPr>
              <w:t>311</w:t>
            </w:r>
          </w:p>
        </w:tc>
        <w:tc>
          <w:tcPr>
            <w:tcW w:w="1605" w:type="dxa"/>
            <w:tcBorders>
              <w:top w:val="double" w:sz="4" w:space="0" w:color="auto"/>
            </w:tcBorders>
            <w:vAlign w:val="center"/>
          </w:tcPr>
          <w:p w14:paraId="5FF7A540" w14:textId="77777777" w:rsidR="00D9638E" w:rsidRPr="0021785F" w:rsidRDefault="00D9638E" w:rsidP="00591B2A">
            <w:pPr>
              <w:spacing w:after="0"/>
              <w:jc w:val="center"/>
              <w:rPr>
                <w:rFonts w:eastAsiaTheme="minorEastAsia"/>
                <w:color w:val="000000"/>
                <w:lang w:eastAsia="zh-CN"/>
              </w:rPr>
            </w:pPr>
            <w:r w:rsidRPr="0021785F">
              <w:rPr>
                <w:rFonts w:eastAsiaTheme="minorEastAsia"/>
                <w:color w:val="000000"/>
                <w:lang w:eastAsia="zh-CN"/>
              </w:rPr>
              <w:t>303</w:t>
            </w:r>
          </w:p>
        </w:tc>
        <w:tc>
          <w:tcPr>
            <w:tcW w:w="1751" w:type="dxa"/>
            <w:tcBorders>
              <w:top w:val="double" w:sz="4" w:space="0" w:color="auto"/>
            </w:tcBorders>
            <w:vAlign w:val="center"/>
          </w:tcPr>
          <w:p w14:paraId="3A8B7053" w14:textId="77777777" w:rsidR="00D9638E" w:rsidRPr="0021785F" w:rsidRDefault="00D9638E" w:rsidP="00591B2A">
            <w:pPr>
              <w:spacing w:after="0"/>
              <w:jc w:val="center"/>
              <w:rPr>
                <w:rFonts w:eastAsiaTheme="minorEastAsia"/>
                <w:color w:val="000000"/>
                <w:lang w:eastAsia="zh-CN"/>
              </w:rPr>
            </w:pPr>
            <w:r w:rsidRPr="0021785F">
              <w:rPr>
                <w:rFonts w:eastAsiaTheme="minorEastAsia"/>
                <w:color w:val="000000"/>
                <w:lang w:eastAsia="zh-CN"/>
              </w:rPr>
              <w:t>267</w:t>
            </w:r>
          </w:p>
        </w:tc>
      </w:tr>
      <w:tr w:rsidR="00D9638E" w:rsidRPr="0021785F" w14:paraId="0AC9A43D" w14:textId="77777777" w:rsidTr="00591B2A">
        <w:trPr>
          <w:trHeight w:val="495"/>
        </w:trPr>
        <w:tc>
          <w:tcPr>
            <w:tcW w:w="1413" w:type="dxa"/>
            <w:vMerge/>
            <w:vAlign w:val="center"/>
          </w:tcPr>
          <w:p w14:paraId="2F1B2329" w14:textId="77777777" w:rsidR="00D9638E" w:rsidRPr="0021785F" w:rsidRDefault="00D9638E" w:rsidP="00591B2A">
            <w:pPr>
              <w:spacing w:after="0"/>
              <w:jc w:val="center"/>
            </w:pPr>
          </w:p>
        </w:tc>
        <w:tc>
          <w:tcPr>
            <w:tcW w:w="1559" w:type="dxa"/>
            <w:vMerge w:val="restart"/>
            <w:vAlign w:val="center"/>
          </w:tcPr>
          <w:p w14:paraId="3F20A493" w14:textId="77777777" w:rsidR="00D9638E" w:rsidRPr="0021785F" w:rsidRDefault="00D9638E" w:rsidP="00591B2A">
            <w:pPr>
              <w:spacing w:after="0"/>
              <w:jc w:val="center"/>
            </w:pPr>
            <w:r>
              <w:t>RRH2</w:t>
            </w:r>
            <w:r w:rsidRPr="0021785F">
              <w:t>P1beam1 near the RRH1</w:t>
            </w:r>
          </w:p>
          <w:p w14:paraId="62567C95" w14:textId="77777777" w:rsidR="00D9638E" w:rsidRPr="0021785F" w:rsidRDefault="00D9638E" w:rsidP="00591B2A">
            <w:pPr>
              <w:spacing w:after="0"/>
              <w:jc w:val="center"/>
            </w:pPr>
            <w:r w:rsidRPr="0021785F">
              <w:rPr>
                <w:color w:val="000000"/>
                <w:lang w:eastAsia="zh-CN"/>
              </w:rPr>
              <w:lastRenderedPageBreak/>
              <w:t>dwelling time</w:t>
            </w:r>
            <w:r w:rsidRPr="0021785F">
              <w:rPr>
                <w:lang w:val="en-US" w:eastAsia="zh-CN"/>
              </w:rPr>
              <w:t>(s)</w:t>
            </w:r>
          </w:p>
        </w:tc>
        <w:tc>
          <w:tcPr>
            <w:tcW w:w="1843" w:type="dxa"/>
            <w:vAlign w:val="center"/>
          </w:tcPr>
          <w:p w14:paraId="2AF65086" w14:textId="77777777" w:rsidR="00D9638E" w:rsidRPr="0021785F" w:rsidRDefault="00D9638E" w:rsidP="00591B2A">
            <w:pPr>
              <w:spacing w:after="0"/>
              <w:jc w:val="center"/>
            </w:pPr>
            <w:r w:rsidRPr="0021785F">
              <w:lastRenderedPageBreak/>
              <w:t xml:space="preserve">speed = </w:t>
            </w:r>
            <w:r>
              <w:t>26</w:t>
            </w:r>
            <w:r w:rsidRPr="0021785F">
              <w:t>0km/h</w:t>
            </w:r>
          </w:p>
        </w:tc>
        <w:tc>
          <w:tcPr>
            <w:tcW w:w="1605" w:type="dxa"/>
            <w:vAlign w:val="center"/>
          </w:tcPr>
          <w:p w14:paraId="467BE9D7" w14:textId="77777777" w:rsidR="00D9638E" w:rsidRPr="0021785F" w:rsidRDefault="00D9638E" w:rsidP="00591B2A">
            <w:pPr>
              <w:spacing w:after="0"/>
              <w:jc w:val="center"/>
              <w:rPr>
                <w:rFonts w:eastAsiaTheme="minorEastAsia"/>
                <w:color w:val="000000"/>
                <w:lang w:eastAsia="zh-CN"/>
              </w:rPr>
            </w:pPr>
            <w:r w:rsidRPr="0021785F">
              <w:rPr>
                <w:rFonts w:eastAsiaTheme="minorEastAsia"/>
                <w:color w:val="000000"/>
                <w:lang w:eastAsia="zh-CN"/>
              </w:rPr>
              <w:t>4.31</w:t>
            </w:r>
          </w:p>
        </w:tc>
        <w:tc>
          <w:tcPr>
            <w:tcW w:w="1605" w:type="dxa"/>
            <w:vAlign w:val="center"/>
          </w:tcPr>
          <w:p w14:paraId="1AC6A9AF" w14:textId="77777777" w:rsidR="00D9638E" w:rsidRPr="0021785F" w:rsidRDefault="00D9638E" w:rsidP="00591B2A">
            <w:pPr>
              <w:spacing w:after="0"/>
              <w:jc w:val="center"/>
              <w:rPr>
                <w:rFonts w:eastAsiaTheme="minorEastAsia"/>
                <w:color w:val="000000"/>
                <w:lang w:eastAsia="zh-CN"/>
              </w:rPr>
            </w:pPr>
            <w:r w:rsidRPr="0021785F">
              <w:rPr>
                <w:rFonts w:eastAsiaTheme="minorEastAsia"/>
                <w:color w:val="000000"/>
                <w:lang w:eastAsia="zh-CN"/>
              </w:rPr>
              <w:t>4.19</w:t>
            </w:r>
          </w:p>
        </w:tc>
        <w:tc>
          <w:tcPr>
            <w:tcW w:w="1751" w:type="dxa"/>
            <w:vAlign w:val="center"/>
          </w:tcPr>
          <w:p w14:paraId="52686A7A" w14:textId="77777777" w:rsidR="00D9638E" w:rsidRPr="0021785F" w:rsidRDefault="00D9638E" w:rsidP="00591B2A">
            <w:pPr>
              <w:spacing w:after="0"/>
              <w:jc w:val="center"/>
              <w:rPr>
                <w:rFonts w:eastAsiaTheme="minorEastAsia"/>
                <w:color w:val="000000"/>
                <w:lang w:eastAsia="zh-CN"/>
              </w:rPr>
            </w:pPr>
            <w:r w:rsidRPr="0021785F">
              <w:rPr>
                <w:rFonts w:eastAsiaTheme="minorEastAsia"/>
                <w:color w:val="000000"/>
                <w:lang w:eastAsia="zh-CN"/>
              </w:rPr>
              <w:t>3.70</w:t>
            </w:r>
          </w:p>
        </w:tc>
      </w:tr>
      <w:tr w:rsidR="00D9638E" w:rsidRPr="0021785F" w14:paraId="73F4A76D" w14:textId="77777777" w:rsidTr="00591B2A">
        <w:trPr>
          <w:trHeight w:val="417"/>
        </w:trPr>
        <w:tc>
          <w:tcPr>
            <w:tcW w:w="1413" w:type="dxa"/>
            <w:vMerge/>
            <w:vAlign w:val="center"/>
          </w:tcPr>
          <w:p w14:paraId="74AE6A6F" w14:textId="77777777" w:rsidR="00D9638E" w:rsidRPr="0021785F" w:rsidRDefault="00D9638E" w:rsidP="00591B2A">
            <w:pPr>
              <w:spacing w:after="0"/>
              <w:jc w:val="center"/>
            </w:pPr>
          </w:p>
        </w:tc>
        <w:tc>
          <w:tcPr>
            <w:tcW w:w="1559" w:type="dxa"/>
            <w:vMerge/>
            <w:tcBorders>
              <w:bottom w:val="double" w:sz="4" w:space="0" w:color="auto"/>
            </w:tcBorders>
            <w:vAlign w:val="center"/>
          </w:tcPr>
          <w:p w14:paraId="62361FF4" w14:textId="77777777" w:rsidR="00D9638E" w:rsidRPr="0021785F" w:rsidRDefault="00D9638E" w:rsidP="00591B2A">
            <w:pPr>
              <w:spacing w:after="0"/>
              <w:jc w:val="center"/>
            </w:pPr>
          </w:p>
        </w:tc>
        <w:tc>
          <w:tcPr>
            <w:tcW w:w="1843" w:type="dxa"/>
            <w:tcBorders>
              <w:bottom w:val="double" w:sz="4" w:space="0" w:color="auto"/>
            </w:tcBorders>
            <w:vAlign w:val="center"/>
          </w:tcPr>
          <w:p w14:paraId="5174C8C1" w14:textId="77777777" w:rsidR="00D9638E" w:rsidRPr="0021785F" w:rsidRDefault="00D9638E" w:rsidP="00591B2A">
            <w:pPr>
              <w:spacing w:after="0"/>
              <w:jc w:val="center"/>
            </w:pPr>
            <w:r w:rsidRPr="0021785F">
              <w:t xml:space="preserve">speed = </w:t>
            </w:r>
            <w:r>
              <w:t>35</w:t>
            </w:r>
            <w:r w:rsidRPr="0021785F">
              <w:t>0km/h</w:t>
            </w:r>
          </w:p>
        </w:tc>
        <w:tc>
          <w:tcPr>
            <w:tcW w:w="1605" w:type="dxa"/>
            <w:tcBorders>
              <w:bottom w:val="double" w:sz="4" w:space="0" w:color="auto"/>
            </w:tcBorders>
            <w:vAlign w:val="center"/>
          </w:tcPr>
          <w:p w14:paraId="08466A49" w14:textId="77777777" w:rsidR="00D9638E" w:rsidRPr="0021785F" w:rsidRDefault="00D9638E" w:rsidP="00591B2A">
            <w:pPr>
              <w:spacing w:after="0"/>
              <w:jc w:val="center"/>
              <w:rPr>
                <w:rFonts w:eastAsiaTheme="minorEastAsia"/>
                <w:color w:val="000000"/>
                <w:lang w:eastAsia="zh-CN"/>
              </w:rPr>
            </w:pPr>
            <w:r w:rsidRPr="0021785F">
              <w:rPr>
                <w:rFonts w:eastAsiaTheme="minorEastAsia"/>
                <w:color w:val="000000"/>
                <w:lang w:eastAsia="zh-CN"/>
              </w:rPr>
              <w:t>3.2</w:t>
            </w:r>
          </w:p>
        </w:tc>
        <w:tc>
          <w:tcPr>
            <w:tcW w:w="1605" w:type="dxa"/>
            <w:tcBorders>
              <w:bottom w:val="double" w:sz="4" w:space="0" w:color="auto"/>
            </w:tcBorders>
            <w:vAlign w:val="center"/>
          </w:tcPr>
          <w:p w14:paraId="106821A7" w14:textId="77777777" w:rsidR="00D9638E" w:rsidRPr="0021785F" w:rsidRDefault="00D9638E" w:rsidP="00591B2A">
            <w:pPr>
              <w:spacing w:after="0"/>
              <w:jc w:val="center"/>
              <w:rPr>
                <w:rFonts w:eastAsiaTheme="minorEastAsia"/>
                <w:color w:val="000000"/>
                <w:lang w:eastAsia="zh-CN"/>
              </w:rPr>
            </w:pPr>
            <w:r w:rsidRPr="0021785F">
              <w:rPr>
                <w:rFonts w:eastAsiaTheme="minorEastAsia"/>
                <w:color w:val="000000"/>
                <w:lang w:eastAsia="zh-CN"/>
              </w:rPr>
              <w:t>3.1</w:t>
            </w:r>
          </w:p>
        </w:tc>
        <w:tc>
          <w:tcPr>
            <w:tcW w:w="1751" w:type="dxa"/>
            <w:tcBorders>
              <w:bottom w:val="double" w:sz="4" w:space="0" w:color="auto"/>
            </w:tcBorders>
            <w:vAlign w:val="center"/>
          </w:tcPr>
          <w:p w14:paraId="05DFC0D0" w14:textId="77777777" w:rsidR="00D9638E" w:rsidRPr="0021785F" w:rsidRDefault="00D9638E" w:rsidP="00591B2A">
            <w:pPr>
              <w:spacing w:after="0"/>
              <w:jc w:val="center"/>
              <w:rPr>
                <w:rFonts w:eastAsiaTheme="minorEastAsia"/>
                <w:color w:val="000000"/>
                <w:lang w:eastAsia="zh-CN"/>
              </w:rPr>
            </w:pPr>
            <w:r w:rsidRPr="0021785F">
              <w:rPr>
                <w:rFonts w:eastAsiaTheme="minorEastAsia"/>
                <w:color w:val="000000"/>
                <w:lang w:eastAsia="zh-CN"/>
              </w:rPr>
              <w:t>2.75</w:t>
            </w:r>
          </w:p>
        </w:tc>
      </w:tr>
      <w:tr w:rsidR="00D9638E" w:rsidRPr="0021785F" w14:paraId="60BD7C6D" w14:textId="77777777" w:rsidTr="00591B2A">
        <w:trPr>
          <w:trHeight w:val="20"/>
        </w:trPr>
        <w:tc>
          <w:tcPr>
            <w:tcW w:w="1413" w:type="dxa"/>
            <w:vMerge/>
            <w:vAlign w:val="center"/>
          </w:tcPr>
          <w:p w14:paraId="0BC805D3" w14:textId="77777777" w:rsidR="00D9638E" w:rsidRPr="0021785F" w:rsidRDefault="00D9638E" w:rsidP="00591B2A">
            <w:pPr>
              <w:spacing w:after="0"/>
              <w:jc w:val="center"/>
            </w:pPr>
          </w:p>
        </w:tc>
        <w:tc>
          <w:tcPr>
            <w:tcW w:w="3402" w:type="dxa"/>
            <w:gridSpan w:val="2"/>
            <w:tcBorders>
              <w:top w:val="double" w:sz="4" w:space="0" w:color="auto"/>
            </w:tcBorders>
            <w:vAlign w:val="center"/>
          </w:tcPr>
          <w:p w14:paraId="139421A2" w14:textId="77777777" w:rsidR="00D9638E" w:rsidRPr="0021785F" w:rsidRDefault="00D9638E" w:rsidP="00591B2A">
            <w:pPr>
              <w:spacing w:after="0"/>
              <w:jc w:val="center"/>
            </w:pPr>
            <w:r w:rsidRPr="0021785F">
              <w:t>RRH1P1beam1 near the RRH2</w:t>
            </w:r>
          </w:p>
          <w:p w14:paraId="34DAFD3F" w14:textId="77777777" w:rsidR="00D9638E" w:rsidRPr="0021785F" w:rsidRDefault="00D9638E" w:rsidP="00591B2A">
            <w:pPr>
              <w:spacing w:after="0"/>
              <w:jc w:val="center"/>
            </w:pPr>
            <w:r w:rsidRPr="0021785F">
              <w:rPr>
                <w:color w:val="000000"/>
                <w:lang w:eastAsia="zh-CN"/>
              </w:rPr>
              <w:t>dwelling distance(m)</w:t>
            </w:r>
          </w:p>
        </w:tc>
        <w:tc>
          <w:tcPr>
            <w:tcW w:w="1605" w:type="dxa"/>
            <w:tcBorders>
              <w:top w:val="double" w:sz="4" w:space="0" w:color="auto"/>
            </w:tcBorders>
            <w:vAlign w:val="center"/>
          </w:tcPr>
          <w:p w14:paraId="503238F8" w14:textId="77777777" w:rsidR="00D9638E" w:rsidRPr="0021785F" w:rsidRDefault="00D9638E" w:rsidP="00591B2A">
            <w:pPr>
              <w:spacing w:after="0"/>
              <w:jc w:val="center"/>
              <w:rPr>
                <w:rFonts w:eastAsiaTheme="minorEastAsia"/>
                <w:color w:val="000000"/>
                <w:lang w:eastAsia="zh-CN"/>
              </w:rPr>
            </w:pPr>
            <w:r w:rsidRPr="0021785F">
              <w:rPr>
                <w:rFonts w:eastAsiaTheme="minorEastAsia"/>
                <w:color w:val="000000"/>
                <w:lang w:eastAsia="zh-CN"/>
              </w:rPr>
              <w:t>78</w:t>
            </w:r>
          </w:p>
        </w:tc>
        <w:tc>
          <w:tcPr>
            <w:tcW w:w="1605" w:type="dxa"/>
            <w:tcBorders>
              <w:top w:val="double" w:sz="4" w:space="0" w:color="auto"/>
            </w:tcBorders>
            <w:vAlign w:val="center"/>
          </w:tcPr>
          <w:p w14:paraId="31C06F31" w14:textId="77777777" w:rsidR="00D9638E" w:rsidRPr="0021785F" w:rsidRDefault="00D9638E" w:rsidP="00591B2A">
            <w:pPr>
              <w:spacing w:after="0"/>
              <w:jc w:val="center"/>
              <w:rPr>
                <w:rFonts w:eastAsiaTheme="minorEastAsia"/>
                <w:color w:val="000000"/>
                <w:lang w:eastAsia="zh-CN"/>
              </w:rPr>
            </w:pPr>
            <w:r w:rsidRPr="0021785F">
              <w:rPr>
                <w:rFonts w:eastAsiaTheme="minorEastAsia"/>
                <w:color w:val="000000"/>
                <w:lang w:eastAsia="zh-CN"/>
              </w:rPr>
              <w:t>96</w:t>
            </w:r>
          </w:p>
        </w:tc>
        <w:tc>
          <w:tcPr>
            <w:tcW w:w="1751" w:type="dxa"/>
            <w:tcBorders>
              <w:top w:val="double" w:sz="4" w:space="0" w:color="auto"/>
            </w:tcBorders>
            <w:vAlign w:val="center"/>
          </w:tcPr>
          <w:p w14:paraId="3E767042" w14:textId="77777777" w:rsidR="00D9638E" w:rsidRPr="0021785F" w:rsidRDefault="00D9638E" w:rsidP="00591B2A">
            <w:pPr>
              <w:spacing w:after="0"/>
              <w:jc w:val="center"/>
              <w:rPr>
                <w:rFonts w:eastAsiaTheme="minorEastAsia"/>
                <w:color w:val="000000"/>
                <w:lang w:eastAsia="zh-CN"/>
              </w:rPr>
            </w:pPr>
            <w:r w:rsidRPr="0021785F">
              <w:rPr>
                <w:rFonts w:eastAsiaTheme="minorEastAsia"/>
                <w:color w:val="000000"/>
                <w:lang w:eastAsia="zh-CN"/>
              </w:rPr>
              <w:t>194</w:t>
            </w:r>
          </w:p>
        </w:tc>
      </w:tr>
      <w:tr w:rsidR="00D9638E" w:rsidRPr="0021785F" w14:paraId="25413772" w14:textId="77777777" w:rsidTr="00591B2A">
        <w:trPr>
          <w:trHeight w:val="499"/>
        </w:trPr>
        <w:tc>
          <w:tcPr>
            <w:tcW w:w="1413" w:type="dxa"/>
            <w:vMerge/>
            <w:vAlign w:val="center"/>
          </w:tcPr>
          <w:p w14:paraId="605B4361" w14:textId="77777777" w:rsidR="00D9638E" w:rsidRPr="0021785F" w:rsidRDefault="00D9638E" w:rsidP="00591B2A">
            <w:pPr>
              <w:spacing w:after="0"/>
              <w:jc w:val="center"/>
            </w:pPr>
          </w:p>
        </w:tc>
        <w:tc>
          <w:tcPr>
            <w:tcW w:w="1559" w:type="dxa"/>
            <w:vMerge w:val="restart"/>
            <w:vAlign w:val="center"/>
          </w:tcPr>
          <w:p w14:paraId="2834BBA7" w14:textId="77777777" w:rsidR="00D9638E" w:rsidRPr="0021785F" w:rsidRDefault="00D9638E" w:rsidP="00591B2A">
            <w:pPr>
              <w:spacing w:after="0"/>
              <w:jc w:val="center"/>
            </w:pPr>
            <w:r>
              <w:t>RRH1</w:t>
            </w:r>
            <w:r w:rsidRPr="0021785F">
              <w:t>P1beam1 near the RRH</w:t>
            </w:r>
            <w:r>
              <w:t>2</w:t>
            </w:r>
          </w:p>
          <w:p w14:paraId="0A0FC03A" w14:textId="77777777" w:rsidR="00D9638E" w:rsidRPr="0021785F" w:rsidRDefault="00D9638E" w:rsidP="00591B2A">
            <w:pPr>
              <w:spacing w:after="0"/>
              <w:ind w:rightChars="-54" w:right="-108"/>
              <w:jc w:val="center"/>
            </w:pPr>
            <w:r w:rsidRPr="0021785F">
              <w:rPr>
                <w:color w:val="000000"/>
                <w:lang w:eastAsia="zh-CN"/>
              </w:rPr>
              <w:t>dwelling time</w:t>
            </w:r>
            <w:r w:rsidRPr="0021785F">
              <w:rPr>
                <w:lang w:val="en-US" w:eastAsia="zh-CN"/>
              </w:rPr>
              <w:t>(s)</w:t>
            </w:r>
          </w:p>
        </w:tc>
        <w:tc>
          <w:tcPr>
            <w:tcW w:w="1843" w:type="dxa"/>
            <w:vAlign w:val="center"/>
          </w:tcPr>
          <w:p w14:paraId="194E1A49" w14:textId="77777777" w:rsidR="00D9638E" w:rsidRPr="0021785F" w:rsidRDefault="00D9638E" w:rsidP="00591B2A">
            <w:pPr>
              <w:spacing w:after="0"/>
              <w:ind w:rightChars="-54" w:right="-108"/>
              <w:jc w:val="center"/>
            </w:pPr>
            <w:r w:rsidRPr="0021785F">
              <w:t xml:space="preserve">speed = </w:t>
            </w:r>
            <w:r>
              <w:t>26</w:t>
            </w:r>
            <w:r w:rsidRPr="0021785F">
              <w:t>0km/h</w:t>
            </w:r>
          </w:p>
        </w:tc>
        <w:tc>
          <w:tcPr>
            <w:tcW w:w="1605" w:type="dxa"/>
            <w:vAlign w:val="center"/>
          </w:tcPr>
          <w:p w14:paraId="6453123F" w14:textId="77777777" w:rsidR="00D9638E" w:rsidRPr="0021785F" w:rsidRDefault="00D9638E" w:rsidP="00591B2A">
            <w:pPr>
              <w:spacing w:after="0"/>
              <w:jc w:val="center"/>
              <w:rPr>
                <w:rFonts w:eastAsiaTheme="minorEastAsia"/>
                <w:color w:val="000000"/>
                <w:lang w:eastAsia="zh-CN"/>
              </w:rPr>
            </w:pPr>
            <w:r w:rsidRPr="0021785F">
              <w:rPr>
                <w:rFonts w:eastAsiaTheme="minorEastAsia"/>
                <w:color w:val="000000"/>
                <w:lang w:eastAsia="zh-CN"/>
              </w:rPr>
              <w:t>1.08</w:t>
            </w:r>
          </w:p>
        </w:tc>
        <w:tc>
          <w:tcPr>
            <w:tcW w:w="1605" w:type="dxa"/>
            <w:vAlign w:val="center"/>
          </w:tcPr>
          <w:p w14:paraId="61EFEFC6" w14:textId="77777777" w:rsidR="00D9638E" w:rsidRPr="0021785F" w:rsidRDefault="00D9638E" w:rsidP="00591B2A">
            <w:pPr>
              <w:spacing w:after="0"/>
              <w:jc w:val="center"/>
              <w:rPr>
                <w:rFonts w:eastAsiaTheme="minorEastAsia"/>
                <w:color w:val="000000"/>
                <w:lang w:eastAsia="zh-CN"/>
              </w:rPr>
            </w:pPr>
            <w:r w:rsidRPr="0021785F">
              <w:rPr>
                <w:rFonts w:eastAsiaTheme="minorEastAsia"/>
                <w:color w:val="000000"/>
                <w:lang w:eastAsia="zh-CN"/>
              </w:rPr>
              <w:t>1.33</w:t>
            </w:r>
          </w:p>
        </w:tc>
        <w:tc>
          <w:tcPr>
            <w:tcW w:w="1751" w:type="dxa"/>
            <w:vAlign w:val="center"/>
          </w:tcPr>
          <w:p w14:paraId="4CCE668E" w14:textId="77777777" w:rsidR="00D9638E" w:rsidRPr="0021785F" w:rsidRDefault="00D9638E" w:rsidP="00591B2A">
            <w:pPr>
              <w:spacing w:after="0"/>
              <w:jc w:val="center"/>
              <w:rPr>
                <w:rFonts w:eastAsiaTheme="minorEastAsia"/>
                <w:color w:val="000000"/>
                <w:lang w:eastAsia="zh-CN"/>
              </w:rPr>
            </w:pPr>
            <w:r w:rsidRPr="0021785F">
              <w:rPr>
                <w:rFonts w:eastAsiaTheme="minorEastAsia"/>
                <w:color w:val="000000"/>
                <w:lang w:eastAsia="zh-CN"/>
              </w:rPr>
              <w:t>2.69</w:t>
            </w:r>
          </w:p>
        </w:tc>
      </w:tr>
      <w:tr w:rsidR="00D9638E" w:rsidRPr="0021785F" w14:paraId="10F8FB1F" w14:textId="77777777" w:rsidTr="00591B2A">
        <w:trPr>
          <w:trHeight w:val="548"/>
        </w:trPr>
        <w:tc>
          <w:tcPr>
            <w:tcW w:w="1413" w:type="dxa"/>
            <w:vMerge/>
            <w:vAlign w:val="center"/>
          </w:tcPr>
          <w:p w14:paraId="51F8CC6E" w14:textId="77777777" w:rsidR="00D9638E" w:rsidRPr="0021785F" w:rsidRDefault="00D9638E" w:rsidP="00591B2A">
            <w:pPr>
              <w:spacing w:after="0"/>
              <w:jc w:val="center"/>
            </w:pPr>
          </w:p>
        </w:tc>
        <w:tc>
          <w:tcPr>
            <w:tcW w:w="1559" w:type="dxa"/>
            <w:vMerge/>
            <w:vAlign w:val="center"/>
          </w:tcPr>
          <w:p w14:paraId="50C784C2" w14:textId="77777777" w:rsidR="00D9638E" w:rsidRPr="0021785F" w:rsidRDefault="00D9638E" w:rsidP="00591B2A">
            <w:pPr>
              <w:spacing w:after="0"/>
              <w:jc w:val="center"/>
            </w:pPr>
          </w:p>
        </w:tc>
        <w:tc>
          <w:tcPr>
            <w:tcW w:w="1843" w:type="dxa"/>
            <w:vAlign w:val="center"/>
          </w:tcPr>
          <w:p w14:paraId="113CD66E" w14:textId="77777777" w:rsidR="00D9638E" w:rsidRPr="0021785F" w:rsidRDefault="00D9638E" w:rsidP="00591B2A">
            <w:pPr>
              <w:spacing w:after="0"/>
              <w:ind w:right="-108"/>
              <w:jc w:val="center"/>
            </w:pPr>
            <w:r w:rsidRPr="0021785F">
              <w:t xml:space="preserve">speed = </w:t>
            </w:r>
            <w:r>
              <w:t>35</w:t>
            </w:r>
            <w:r w:rsidRPr="0021785F">
              <w:t>0km/h</w:t>
            </w:r>
          </w:p>
        </w:tc>
        <w:tc>
          <w:tcPr>
            <w:tcW w:w="1605" w:type="dxa"/>
            <w:vAlign w:val="center"/>
          </w:tcPr>
          <w:p w14:paraId="65FAE62B" w14:textId="77777777" w:rsidR="00D9638E" w:rsidRPr="0021785F" w:rsidRDefault="00D9638E" w:rsidP="00591B2A">
            <w:pPr>
              <w:spacing w:after="0"/>
              <w:jc w:val="center"/>
              <w:rPr>
                <w:rFonts w:eastAsiaTheme="minorEastAsia"/>
                <w:color w:val="000000"/>
                <w:lang w:eastAsia="zh-CN"/>
              </w:rPr>
            </w:pPr>
            <w:r w:rsidRPr="0021785F">
              <w:rPr>
                <w:rFonts w:eastAsiaTheme="minorEastAsia"/>
                <w:color w:val="000000"/>
                <w:lang w:eastAsia="zh-CN"/>
              </w:rPr>
              <w:t>0.80</w:t>
            </w:r>
          </w:p>
        </w:tc>
        <w:tc>
          <w:tcPr>
            <w:tcW w:w="1605" w:type="dxa"/>
            <w:vAlign w:val="center"/>
          </w:tcPr>
          <w:p w14:paraId="655CDFE7" w14:textId="77777777" w:rsidR="00D9638E" w:rsidRPr="0021785F" w:rsidRDefault="00D9638E" w:rsidP="00591B2A">
            <w:pPr>
              <w:spacing w:after="0"/>
              <w:jc w:val="center"/>
              <w:rPr>
                <w:rFonts w:eastAsiaTheme="minorEastAsia"/>
                <w:color w:val="000000"/>
                <w:lang w:eastAsia="zh-CN"/>
              </w:rPr>
            </w:pPr>
            <w:r w:rsidRPr="0021785F">
              <w:rPr>
                <w:rFonts w:eastAsiaTheme="minorEastAsia"/>
                <w:color w:val="000000"/>
                <w:lang w:eastAsia="zh-CN"/>
              </w:rPr>
              <w:t>0.99</w:t>
            </w:r>
          </w:p>
        </w:tc>
        <w:tc>
          <w:tcPr>
            <w:tcW w:w="1751" w:type="dxa"/>
            <w:vAlign w:val="center"/>
          </w:tcPr>
          <w:p w14:paraId="37068A6B" w14:textId="77777777" w:rsidR="00D9638E" w:rsidRPr="0021785F" w:rsidRDefault="00D9638E" w:rsidP="00591B2A">
            <w:pPr>
              <w:spacing w:after="0"/>
              <w:jc w:val="center"/>
              <w:rPr>
                <w:rFonts w:eastAsiaTheme="minorEastAsia"/>
                <w:color w:val="000000"/>
                <w:lang w:eastAsia="zh-CN"/>
              </w:rPr>
            </w:pPr>
            <w:r w:rsidRPr="0021785F">
              <w:rPr>
                <w:rFonts w:eastAsiaTheme="minorEastAsia"/>
                <w:color w:val="000000"/>
                <w:lang w:eastAsia="zh-CN"/>
              </w:rPr>
              <w:t>1.99</w:t>
            </w:r>
          </w:p>
        </w:tc>
      </w:tr>
    </w:tbl>
    <w:p w14:paraId="3AC69C58" w14:textId="77777777" w:rsidR="00D9638E" w:rsidRDefault="00D9638E" w:rsidP="00D9638E">
      <w:pPr>
        <w:rPr>
          <w:rFonts w:asciiTheme="minorHAnsi" w:hAnsiTheme="minorHAnsi" w:cstheme="minorHAnsi"/>
          <w:lang w:val="sv-SE" w:eastAsia="zh-CN"/>
        </w:rPr>
      </w:pPr>
    </w:p>
    <w:p w14:paraId="0403E0EB" w14:textId="14AE438F" w:rsidR="00D9638E" w:rsidRDefault="00D9638E" w:rsidP="00296A91">
      <w:pPr>
        <w:rPr>
          <w:rFonts w:asciiTheme="minorHAnsi" w:hAnsiTheme="minorHAnsi" w:cstheme="minorHAnsi"/>
          <w:lang w:val="sv-SE" w:eastAsia="zh-CN"/>
        </w:rPr>
      </w:pPr>
      <w:r>
        <w:rPr>
          <w:rFonts w:asciiTheme="minorHAnsi" w:hAnsiTheme="minorHAnsi" w:cstheme="minorHAnsi"/>
          <w:lang w:val="sv-SE" w:eastAsia="zh-CN"/>
        </w:rPr>
        <w:t xml:space="preserve">For Scenario-B, it is demonstrated that only Scheme-1 is reasonale, based upon that the beam dwelling time is derived as follows: </w:t>
      </w:r>
    </w:p>
    <w:p w14:paraId="18E8F5A5" w14:textId="30F31A66" w:rsidR="00D9638E" w:rsidRDefault="00D9638E" w:rsidP="00D9638E">
      <w:pPr>
        <w:spacing w:after="120"/>
        <w:jc w:val="center"/>
        <w:rPr>
          <w:rFonts w:asciiTheme="minorHAnsi" w:hAnsiTheme="minorHAnsi" w:cstheme="minorHAnsi"/>
          <w:color w:val="000000"/>
          <w:lang w:eastAsia="zh-CN"/>
        </w:rPr>
      </w:pPr>
      <w:r>
        <w:rPr>
          <w:rFonts w:asciiTheme="minorHAnsi" w:hAnsiTheme="minorHAnsi" w:cstheme="minorHAnsi"/>
          <w:lang w:val="en-US" w:eastAsia="zh-CN"/>
        </w:rPr>
        <w:t xml:space="preserve">Table </w:t>
      </w:r>
      <w:r>
        <w:rPr>
          <w:rFonts w:asciiTheme="minorHAnsi" w:hAnsiTheme="minorHAnsi" w:cstheme="minorHAnsi"/>
          <w:lang w:val="en-US" w:eastAsia="zh-CN"/>
        </w:rPr>
        <w:t>2.2</w:t>
      </w:r>
      <w:r>
        <w:rPr>
          <w:rFonts w:asciiTheme="minorHAnsi" w:hAnsiTheme="minorHAnsi" w:cstheme="minorHAnsi"/>
          <w:lang w:val="en-US" w:eastAsia="zh-CN"/>
        </w:rPr>
        <w:t>-</w:t>
      </w:r>
      <w:r>
        <w:rPr>
          <w:rFonts w:asciiTheme="minorHAnsi" w:hAnsiTheme="minorHAnsi" w:cstheme="minorHAnsi"/>
          <w:lang w:val="en-US" w:eastAsia="zh-CN"/>
        </w:rPr>
        <w:t>2</w:t>
      </w:r>
      <w:r>
        <w:rPr>
          <w:rFonts w:asciiTheme="minorHAnsi" w:hAnsiTheme="minorHAnsi" w:cstheme="minorHAnsi"/>
          <w:lang w:val="en-US" w:eastAsia="zh-CN"/>
        </w:rPr>
        <w:t xml:space="preserve"> </w:t>
      </w:r>
      <w:r w:rsidRPr="00454235">
        <w:rPr>
          <w:rFonts w:asciiTheme="minorHAnsi" w:hAnsiTheme="minorHAnsi" w:cstheme="minorHAnsi"/>
          <w:color w:val="000000"/>
          <w:lang w:eastAsia="zh-CN"/>
        </w:rPr>
        <w:t>Switch Point and Beam Dwelling Time</w:t>
      </w:r>
      <w:r w:rsidRPr="005A1551">
        <w:rPr>
          <w:rFonts w:asciiTheme="minorHAnsi" w:hAnsiTheme="minorHAnsi" w:cstheme="minorHAnsi"/>
          <w:color w:val="000000"/>
          <w:lang w:eastAsia="zh-CN"/>
        </w:rPr>
        <w:t xml:space="preserve"> for </w:t>
      </w:r>
      <w:r>
        <w:rPr>
          <w:rFonts w:asciiTheme="minorHAnsi" w:hAnsiTheme="minorHAnsi" w:cstheme="minorHAnsi"/>
          <w:color w:val="000000"/>
          <w:lang w:eastAsia="zh-CN"/>
        </w:rPr>
        <w:t>two-</w:t>
      </w:r>
      <w:r w:rsidRPr="005A1551">
        <w:rPr>
          <w:rFonts w:asciiTheme="minorHAnsi" w:hAnsiTheme="minorHAnsi" w:cstheme="minorHAnsi"/>
          <w:color w:val="000000"/>
          <w:lang w:eastAsia="zh-CN"/>
        </w:rPr>
        <w:t>beam</w:t>
      </w:r>
      <w:r>
        <w:rPr>
          <w:rFonts w:asciiTheme="minorHAnsi" w:hAnsiTheme="minorHAnsi" w:cstheme="minorHAnsi"/>
          <w:color w:val="000000"/>
          <w:lang w:eastAsia="zh-CN"/>
        </w:rPr>
        <w:t>-per-panel</w:t>
      </w:r>
      <w:r>
        <w:rPr>
          <w:rFonts w:asciiTheme="minorHAnsi" w:hAnsiTheme="minorHAnsi" w:cstheme="minorHAnsi"/>
          <w:color w:val="000000"/>
          <w:lang w:eastAsia="zh-CN"/>
        </w:rPr>
        <w:t xml:space="preserve"> </w:t>
      </w:r>
      <w:r>
        <w:rPr>
          <w:rFonts w:asciiTheme="minorHAnsi" w:hAnsiTheme="minorHAnsi" w:cstheme="minorHAnsi"/>
          <w:color w:val="000000"/>
          <w:lang w:eastAsia="zh-CN"/>
        </w:rPr>
        <w:t>for Scenario-</w:t>
      </w:r>
      <w:r>
        <w:rPr>
          <w:rFonts w:asciiTheme="minorHAnsi" w:hAnsiTheme="minorHAnsi" w:cstheme="minorHAnsi"/>
          <w:color w:val="000000"/>
          <w:lang w:eastAsia="zh-CN"/>
        </w:rPr>
        <w:t>B</w:t>
      </w:r>
      <w:r>
        <w:rPr>
          <w:rFonts w:asciiTheme="minorHAnsi" w:hAnsiTheme="minorHAnsi" w:cstheme="minorHAnsi"/>
          <w:color w:val="000000"/>
          <w:lang w:eastAsia="zh-CN"/>
        </w:rPr>
        <w:t xml:space="preserve"> [</w:t>
      </w:r>
      <w:r>
        <w:rPr>
          <w:rFonts w:asciiTheme="minorHAnsi" w:hAnsiTheme="minorHAnsi" w:cstheme="minorHAnsi"/>
          <w:color w:val="000000"/>
          <w:lang w:eastAsia="zh-CN"/>
        </w:rPr>
        <w:t>7</w:t>
      </w:r>
      <w:r>
        <w:rPr>
          <w:rFonts w:asciiTheme="minorHAnsi" w:hAnsiTheme="minorHAnsi" w:cstheme="minorHAnsi"/>
          <w:color w:val="000000"/>
          <w:lang w:eastAsia="zh-CN"/>
        </w:rPr>
        <w:t>]</w:t>
      </w:r>
    </w:p>
    <w:tbl>
      <w:tblPr>
        <w:tblStyle w:val="TableGrid"/>
        <w:tblW w:w="9776" w:type="dxa"/>
        <w:tblLook w:val="04A0" w:firstRow="1" w:lastRow="0" w:firstColumn="1" w:lastColumn="0" w:noHBand="0" w:noVBand="1"/>
      </w:tblPr>
      <w:tblGrid>
        <w:gridCol w:w="1628"/>
        <w:gridCol w:w="1522"/>
        <w:gridCol w:w="1665"/>
        <w:gridCol w:w="1559"/>
        <w:gridCol w:w="1559"/>
        <w:gridCol w:w="1843"/>
      </w:tblGrid>
      <w:tr w:rsidR="00D9638E" w:rsidRPr="00453929" w14:paraId="01B50A98" w14:textId="77777777" w:rsidTr="00D9638E">
        <w:trPr>
          <w:trHeight w:val="397"/>
        </w:trPr>
        <w:tc>
          <w:tcPr>
            <w:tcW w:w="4815" w:type="dxa"/>
            <w:gridSpan w:val="3"/>
            <w:vMerge w:val="restart"/>
            <w:vAlign w:val="center"/>
          </w:tcPr>
          <w:p w14:paraId="3C248C17" w14:textId="77777777" w:rsidR="00D9638E" w:rsidRPr="00453929" w:rsidRDefault="00D9638E" w:rsidP="00591B2A">
            <w:pPr>
              <w:spacing w:after="0"/>
              <w:jc w:val="center"/>
              <w:rPr>
                <w:color w:val="000000"/>
                <w:lang w:eastAsia="zh-CN"/>
              </w:rPr>
            </w:pPr>
          </w:p>
        </w:tc>
        <w:tc>
          <w:tcPr>
            <w:tcW w:w="4961" w:type="dxa"/>
            <w:gridSpan w:val="3"/>
            <w:vAlign w:val="center"/>
          </w:tcPr>
          <w:p w14:paraId="611F1D54" w14:textId="77777777" w:rsidR="00D9638E" w:rsidRPr="00453929" w:rsidRDefault="00D9638E" w:rsidP="00591B2A">
            <w:pPr>
              <w:spacing w:after="0"/>
              <w:jc w:val="center"/>
              <w:rPr>
                <w:color w:val="000000"/>
                <w:lang w:eastAsia="zh-CN"/>
              </w:rPr>
            </w:pPr>
            <w:r w:rsidRPr="00453929">
              <w:t>RRH antenna array model</w:t>
            </w:r>
          </w:p>
        </w:tc>
      </w:tr>
      <w:tr w:rsidR="00D9638E" w:rsidRPr="00453929" w14:paraId="3A30BB2B" w14:textId="77777777" w:rsidTr="00D9638E">
        <w:trPr>
          <w:trHeight w:val="397"/>
        </w:trPr>
        <w:tc>
          <w:tcPr>
            <w:tcW w:w="4815" w:type="dxa"/>
            <w:gridSpan w:val="3"/>
            <w:vMerge/>
            <w:vAlign w:val="center"/>
          </w:tcPr>
          <w:p w14:paraId="19640BFD" w14:textId="77777777" w:rsidR="00D9638E" w:rsidRPr="00453929" w:rsidRDefault="00D9638E" w:rsidP="00591B2A">
            <w:pPr>
              <w:spacing w:after="0"/>
              <w:jc w:val="center"/>
              <w:rPr>
                <w:color w:val="000000"/>
                <w:lang w:eastAsia="zh-CN"/>
              </w:rPr>
            </w:pPr>
          </w:p>
        </w:tc>
        <w:tc>
          <w:tcPr>
            <w:tcW w:w="1559" w:type="dxa"/>
            <w:vAlign w:val="center"/>
          </w:tcPr>
          <w:p w14:paraId="2E2CA72E" w14:textId="77777777" w:rsidR="00D9638E" w:rsidRPr="00453929" w:rsidRDefault="00D9638E" w:rsidP="00591B2A">
            <w:pPr>
              <w:spacing w:after="0"/>
              <w:jc w:val="center"/>
              <w:rPr>
                <w:color w:val="000000"/>
                <w:lang w:eastAsia="zh-CN"/>
              </w:rPr>
            </w:pPr>
            <w:r w:rsidRPr="00453929">
              <w:rPr>
                <w:color w:val="000000"/>
              </w:rPr>
              <w:t>[Mg, Ng, M, N, P]=[1, 1, 4, 8, 2]</w:t>
            </w:r>
          </w:p>
        </w:tc>
        <w:tc>
          <w:tcPr>
            <w:tcW w:w="1559" w:type="dxa"/>
            <w:vAlign w:val="center"/>
          </w:tcPr>
          <w:p w14:paraId="02165805" w14:textId="77777777" w:rsidR="00D9638E" w:rsidRPr="00453929" w:rsidRDefault="00D9638E" w:rsidP="00591B2A">
            <w:pPr>
              <w:spacing w:after="0"/>
              <w:jc w:val="center"/>
              <w:rPr>
                <w:color w:val="000000"/>
                <w:lang w:eastAsia="zh-CN"/>
              </w:rPr>
            </w:pPr>
            <w:r w:rsidRPr="00453929">
              <w:rPr>
                <w:color w:val="000000"/>
              </w:rPr>
              <w:t>[Mg, Ng, M, N, P]=[1, 1, 8, 8, 2]</w:t>
            </w:r>
          </w:p>
        </w:tc>
        <w:tc>
          <w:tcPr>
            <w:tcW w:w="1843" w:type="dxa"/>
            <w:vAlign w:val="center"/>
          </w:tcPr>
          <w:p w14:paraId="2E3B7628" w14:textId="77777777" w:rsidR="00D9638E" w:rsidRPr="00453929" w:rsidRDefault="00D9638E" w:rsidP="00591B2A">
            <w:pPr>
              <w:spacing w:after="0"/>
              <w:jc w:val="center"/>
              <w:rPr>
                <w:color w:val="000000"/>
                <w:lang w:eastAsia="zh-CN"/>
              </w:rPr>
            </w:pPr>
            <w:r w:rsidRPr="00453929">
              <w:rPr>
                <w:color w:val="000000"/>
              </w:rPr>
              <w:t>[Mg, Ng, M, N, P]=[1, 1, 8, 16, 2]</w:t>
            </w:r>
          </w:p>
        </w:tc>
      </w:tr>
      <w:tr w:rsidR="00D9638E" w:rsidRPr="00453929" w14:paraId="2A3B47FF" w14:textId="77777777" w:rsidTr="00D9638E">
        <w:trPr>
          <w:trHeight w:val="397"/>
        </w:trPr>
        <w:tc>
          <w:tcPr>
            <w:tcW w:w="1628" w:type="dxa"/>
            <w:vMerge w:val="restart"/>
            <w:tcBorders>
              <w:top w:val="double" w:sz="4" w:space="0" w:color="auto"/>
            </w:tcBorders>
            <w:vAlign w:val="center"/>
          </w:tcPr>
          <w:p w14:paraId="7A893AE8" w14:textId="77777777" w:rsidR="00D9638E" w:rsidRPr="00453929" w:rsidRDefault="00D9638E" w:rsidP="00591B2A">
            <w:pPr>
              <w:spacing w:after="0"/>
              <w:jc w:val="center"/>
            </w:pPr>
            <w:r w:rsidRPr="00453929">
              <w:t>Bi-directional RRH</w:t>
            </w:r>
          </w:p>
          <w:p w14:paraId="7DA5D1C2" w14:textId="77777777" w:rsidR="00D9638E" w:rsidRDefault="00D9638E" w:rsidP="00591B2A">
            <w:pPr>
              <w:spacing w:after="0"/>
              <w:jc w:val="center"/>
              <w:rPr>
                <w:color w:val="000000"/>
                <w:lang w:eastAsia="zh-CN"/>
              </w:rPr>
            </w:pPr>
          </w:p>
          <w:p w14:paraId="5D6D0CDD" w14:textId="77777777" w:rsidR="00D9638E" w:rsidRPr="00453929" w:rsidRDefault="00D9638E" w:rsidP="00591B2A">
            <w:pPr>
              <w:spacing w:after="0"/>
              <w:jc w:val="center"/>
            </w:pPr>
            <w:r w:rsidRPr="00453929">
              <w:rPr>
                <w:color w:val="000000"/>
                <w:lang w:eastAsia="zh-CN"/>
              </w:rPr>
              <w:t>Two-beam-per-</w:t>
            </w:r>
            <w:r>
              <w:rPr>
                <w:color w:val="000000"/>
                <w:lang w:eastAsia="zh-CN"/>
              </w:rPr>
              <w:t>Panel</w:t>
            </w:r>
          </w:p>
        </w:tc>
        <w:tc>
          <w:tcPr>
            <w:tcW w:w="3187" w:type="dxa"/>
            <w:gridSpan w:val="2"/>
            <w:tcBorders>
              <w:top w:val="double" w:sz="4" w:space="0" w:color="auto"/>
            </w:tcBorders>
            <w:vAlign w:val="center"/>
          </w:tcPr>
          <w:p w14:paraId="3B937132" w14:textId="77777777" w:rsidR="00D9638E" w:rsidRPr="00453929" w:rsidRDefault="00D9638E" w:rsidP="00591B2A">
            <w:pPr>
              <w:spacing w:after="0"/>
              <w:ind w:rightChars="-54" w:right="-108"/>
              <w:jc w:val="center"/>
            </w:pPr>
            <w:r w:rsidRPr="00453929">
              <w:t xml:space="preserve">RRH beam1 </w:t>
            </w:r>
            <w:r w:rsidRPr="00453929">
              <w:rPr>
                <w:color w:val="000000"/>
                <w:lang w:eastAsia="zh-CN"/>
              </w:rPr>
              <w:t>dwelling distance(m)</w:t>
            </w:r>
          </w:p>
        </w:tc>
        <w:tc>
          <w:tcPr>
            <w:tcW w:w="1559" w:type="dxa"/>
            <w:tcBorders>
              <w:top w:val="double" w:sz="4" w:space="0" w:color="auto"/>
            </w:tcBorders>
            <w:vAlign w:val="center"/>
          </w:tcPr>
          <w:p w14:paraId="226A6F1F" w14:textId="292A65ED" w:rsidR="00D9638E" w:rsidRPr="00453929" w:rsidRDefault="00D9638E" w:rsidP="00591B2A">
            <w:pPr>
              <w:spacing w:after="0"/>
              <w:jc w:val="center"/>
              <w:rPr>
                <w:rFonts w:eastAsiaTheme="minorEastAsia"/>
                <w:lang w:eastAsia="zh-CN"/>
              </w:rPr>
            </w:pPr>
            <w:r w:rsidRPr="00453929">
              <w:rPr>
                <w:rFonts w:eastAsiaTheme="minorEastAsia"/>
                <w:lang w:eastAsia="zh-CN"/>
              </w:rPr>
              <w:t>187</w:t>
            </w:r>
          </w:p>
        </w:tc>
        <w:tc>
          <w:tcPr>
            <w:tcW w:w="1559" w:type="dxa"/>
            <w:tcBorders>
              <w:top w:val="double" w:sz="4" w:space="0" w:color="auto"/>
            </w:tcBorders>
            <w:vAlign w:val="center"/>
          </w:tcPr>
          <w:p w14:paraId="6835B793" w14:textId="5A950B0A" w:rsidR="00D9638E" w:rsidRPr="00453929" w:rsidRDefault="00D9638E" w:rsidP="00591B2A">
            <w:pPr>
              <w:spacing w:after="0"/>
              <w:jc w:val="center"/>
              <w:rPr>
                <w:rFonts w:eastAsiaTheme="minorEastAsia"/>
                <w:lang w:eastAsia="zh-CN"/>
              </w:rPr>
            </w:pPr>
            <w:r w:rsidRPr="00453929">
              <w:rPr>
                <w:rFonts w:eastAsiaTheme="minorEastAsia"/>
                <w:lang w:eastAsia="zh-CN"/>
              </w:rPr>
              <w:t>183</w:t>
            </w:r>
          </w:p>
        </w:tc>
        <w:tc>
          <w:tcPr>
            <w:tcW w:w="1843" w:type="dxa"/>
            <w:tcBorders>
              <w:top w:val="double" w:sz="4" w:space="0" w:color="auto"/>
            </w:tcBorders>
            <w:vAlign w:val="center"/>
          </w:tcPr>
          <w:p w14:paraId="6FD06EE5" w14:textId="22D56596" w:rsidR="00D9638E" w:rsidRPr="00453929" w:rsidRDefault="00D9638E" w:rsidP="00591B2A">
            <w:pPr>
              <w:spacing w:after="0"/>
              <w:jc w:val="center"/>
              <w:rPr>
                <w:rFonts w:eastAsiaTheme="minorEastAsia"/>
                <w:lang w:eastAsia="zh-CN"/>
              </w:rPr>
            </w:pPr>
            <w:r w:rsidRPr="00453929">
              <w:rPr>
                <w:rFonts w:eastAsiaTheme="minorEastAsia"/>
                <w:lang w:eastAsia="zh-CN"/>
              </w:rPr>
              <w:t>166</w:t>
            </w:r>
          </w:p>
        </w:tc>
      </w:tr>
      <w:tr w:rsidR="00D9638E" w:rsidRPr="00453929" w14:paraId="5233AB82" w14:textId="77777777" w:rsidTr="00D9638E">
        <w:trPr>
          <w:trHeight w:val="397"/>
        </w:trPr>
        <w:tc>
          <w:tcPr>
            <w:tcW w:w="1628" w:type="dxa"/>
            <w:vMerge/>
            <w:vAlign w:val="center"/>
          </w:tcPr>
          <w:p w14:paraId="3F45BE67" w14:textId="77777777" w:rsidR="00D9638E" w:rsidRPr="00453929" w:rsidRDefault="00D9638E" w:rsidP="00591B2A">
            <w:pPr>
              <w:spacing w:after="0"/>
              <w:jc w:val="center"/>
            </w:pPr>
          </w:p>
        </w:tc>
        <w:tc>
          <w:tcPr>
            <w:tcW w:w="1522" w:type="dxa"/>
            <w:vMerge w:val="restart"/>
            <w:vAlign w:val="center"/>
          </w:tcPr>
          <w:p w14:paraId="71A65B2B" w14:textId="77777777" w:rsidR="00D9638E" w:rsidRPr="00453929" w:rsidRDefault="00D9638E" w:rsidP="00591B2A">
            <w:pPr>
              <w:spacing w:after="0"/>
              <w:ind w:rightChars="-54" w:right="-108"/>
              <w:jc w:val="center"/>
            </w:pPr>
            <w:r>
              <w:rPr>
                <w:color w:val="000000"/>
                <w:lang w:eastAsia="zh-CN"/>
              </w:rPr>
              <w:t xml:space="preserve">RRH beam1 </w:t>
            </w:r>
            <w:r w:rsidRPr="0021785F">
              <w:rPr>
                <w:color w:val="000000"/>
                <w:lang w:eastAsia="zh-CN"/>
              </w:rPr>
              <w:t>dwelling time</w:t>
            </w:r>
            <w:r w:rsidRPr="0021785F">
              <w:rPr>
                <w:lang w:val="en-US" w:eastAsia="zh-CN"/>
              </w:rPr>
              <w:t>(s)</w:t>
            </w:r>
          </w:p>
        </w:tc>
        <w:tc>
          <w:tcPr>
            <w:tcW w:w="1665" w:type="dxa"/>
            <w:vAlign w:val="center"/>
          </w:tcPr>
          <w:p w14:paraId="16047417" w14:textId="77777777" w:rsidR="00D9638E" w:rsidRPr="00453929" w:rsidRDefault="00D9638E" w:rsidP="00591B2A">
            <w:pPr>
              <w:spacing w:after="0"/>
              <w:ind w:rightChars="-54" w:right="-108"/>
              <w:jc w:val="center"/>
            </w:pPr>
            <w:r w:rsidRPr="0021785F">
              <w:t xml:space="preserve">speed = </w:t>
            </w:r>
            <w:r>
              <w:t>26</w:t>
            </w:r>
            <w:r w:rsidRPr="0021785F">
              <w:t>0km/h</w:t>
            </w:r>
          </w:p>
        </w:tc>
        <w:tc>
          <w:tcPr>
            <w:tcW w:w="1559" w:type="dxa"/>
            <w:vAlign w:val="center"/>
          </w:tcPr>
          <w:p w14:paraId="43E64662" w14:textId="774B550B" w:rsidR="00D9638E" w:rsidRPr="00453929" w:rsidRDefault="00D9638E" w:rsidP="00591B2A">
            <w:pPr>
              <w:spacing w:after="0"/>
              <w:jc w:val="center"/>
              <w:rPr>
                <w:rFonts w:eastAsiaTheme="minorEastAsia"/>
                <w:lang w:eastAsia="zh-CN"/>
              </w:rPr>
            </w:pPr>
            <w:r w:rsidRPr="00453929">
              <w:rPr>
                <w:rFonts w:eastAsiaTheme="minorEastAsia"/>
                <w:lang w:eastAsia="zh-CN"/>
              </w:rPr>
              <w:t>2.59</w:t>
            </w:r>
          </w:p>
        </w:tc>
        <w:tc>
          <w:tcPr>
            <w:tcW w:w="1559" w:type="dxa"/>
            <w:vAlign w:val="center"/>
          </w:tcPr>
          <w:p w14:paraId="742707FF" w14:textId="7728E7A3" w:rsidR="00D9638E" w:rsidRPr="00453929" w:rsidRDefault="00D9638E" w:rsidP="00591B2A">
            <w:pPr>
              <w:spacing w:after="0"/>
              <w:jc w:val="center"/>
              <w:rPr>
                <w:rFonts w:eastAsiaTheme="minorEastAsia"/>
                <w:lang w:eastAsia="zh-CN"/>
              </w:rPr>
            </w:pPr>
            <w:r w:rsidRPr="00453929">
              <w:rPr>
                <w:rFonts w:eastAsiaTheme="minorEastAsia"/>
                <w:lang w:eastAsia="zh-CN"/>
              </w:rPr>
              <w:t>2.53</w:t>
            </w:r>
          </w:p>
        </w:tc>
        <w:tc>
          <w:tcPr>
            <w:tcW w:w="1843" w:type="dxa"/>
            <w:vAlign w:val="center"/>
          </w:tcPr>
          <w:p w14:paraId="186ABF25" w14:textId="6FA6F4FF" w:rsidR="00D9638E" w:rsidRPr="00453929" w:rsidRDefault="00D9638E" w:rsidP="00591B2A">
            <w:pPr>
              <w:spacing w:after="0"/>
              <w:jc w:val="center"/>
              <w:rPr>
                <w:rFonts w:eastAsiaTheme="minorEastAsia"/>
                <w:lang w:eastAsia="zh-CN"/>
              </w:rPr>
            </w:pPr>
            <w:r w:rsidRPr="00453929">
              <w:rPr>
                <w:rFonts w:eastAsiaTheme="minorEastAsia"/>
                <w:lang w:eastAsia="zh-CN"/>
              </w:rPr>
              <w:t>2.30</w:t>
            </w:r>
          </w:p>
        </w:tc>
      </w:tr>
      <w:tr w:rsidR="00D9638E" w:rsidRPr="00453929" w14:paraId="277A70D8" w14:textId="77777777" w:rsidTr="00D9638E">
        <w:trPr>
          <w:trHeight w:val="397"/>
        </w:trPr>
        <w:tc>
          <w:tcPr>
            <w:tcW w:w="1628" w:type="dxa"/>
            <w:vMerge/>
            <w:vAlign w:val="center"/>
          </w:tcPr>
          <w:p w14:paraId="2347757E" w14:textId="77777777" w:rsidR="00D9638E" w:rsidRPr="00453929" w:rsidRDefault="00D9638E" w:rsidP="00591B2A">
            <w:pPr>
              <w:spacing w:after="0"/>
              <w:jc w:val="center"/>
            </w:pPr>
          </w:p>
        </w:tc>
        <w:tc>
          <w:tcPr>
            <w:tcW w:w="1522" w:type="dxa"/>
            <w:vMerge/>
            <w:tcBorders>
              <w:bottom w:val="double" w:sz="4" w:space="0" w:color="auto"/>
            </w:tcBorders>
            <w:vAlign w:val="center"/>
          </w:tcPr>
          <w:p w14:paraId="07731F65" w14:textId="77777777" w:rsidR="00D9638E" w:rsidRPr="00453929" w:rsidRDefault="00D9638E" w:rsidP="00591B2A">
            <w:pPr>
              <w:spacing w:after="0"/>
              <w:ind w:rightChars="-54" w:right="-108"/>
              <w:jc w:val="center"/>
            </w:pPr>
          </w:p>
        </w:tc>
        <w:tc>
          <w:tcPr>
            <w:tcW w:w="1665" w:type="dxa"/>
            <w:tcBorders>
              <w:bottom w:val="double" w:sz="4" w:space="0" w:color="auto"/>
            </w:tcBorders>
            <w:vAlign w:val="center"/>
          </w:tcPr>
          <w:p w14:paraId="66881724" w14:textId="77777777" w:rsidR="00D9638E" w:rsidRPr="00453929" w:rsidRDefault="00D9638E" w:rsidP="00591B2A">
            <w:pPr>
              <w:spacing w:after="0"/>
              <w:ind w:rightChars="-54" w:right="-108"/>
              <w:jc w:val="center"/>
            </w:pPr>
            <w:r w:rsidRPr="0021785F">
              <w:t xml:space="preserve">speed = </w:t>
            </w:r>
            <w:r>
              <w:t>35</w:t>
            </w:r>
            <w:r w:rsidRPr="0021785F">
              <w:t>0km/h</w:t>
            </w:r>
          </w:p>
        </w:tc>
        <w:tc>
          <w:tcPr>
            <w:tcW w:w="1559" w:type="dxa"/>
            <w:tcBorders>
              <w:bottom w:val="double" w:sz="4" w:space="0" w:color="auto"/>
            </w:tcBorders>
            <w:vAlign w:val="center"/>
          </w:tcPr>
          <w:p w14:paraId="0DECBBCA" w14:textId="200A7884" w:rsidR="00D9638E" w:rsidRPr="00453929" w:rsidRDefault="00D9638E" w:rsidP="00591B2A">
            <w:pPr>
              <w:spacing w:after="0"/>
              <w:jc w:val="center"/>
              <w:rPr>
                <w:rFonts w:eastAsiaTheme="minorEastAsia"/>
                <w:lang w:eastAsia="zh-CN"/>
              </w:rPr>
            </w:pPr>
            <w:r w:rsidRPr="00453929">
              <w:rPr>
                <w:rFonts w:eastAsiaTheme="minorEastAsia"/>
                <w:lang w:eastAsia="zh-CN"/>
              </w:rPr>
              <w:t>1.92</w:t>
            </w:r>
          </w:p>
        </w:tc>
        <w:tc>
          <w:tcPr>
            <w:tcW w:w="1559" w:type="dxa"/>
            <w:tcBorders>
              <w:bottom w:val="double" w:sz="4" w:space="0" w:color="auto"/>
            </w:tcBorders>
            <w:vAlign w:val="center"/>
          </w:tcPr>
          <w:p w14:paraId="4DECE396" w14:textId="416C69F0" w:rsidR="00D9638E" w:rsidRPr="00453929" w:rsidRDefault="00D9638E" w:rsidP="00591B2A">
            <w:pPr>
              <w:spacing w:after="0"/>
              <w:jc w:val="center"/>
              <w:rPr>
                <w:rFonts w:eastAsiaTheme="minorEastAsia"/>
                <w:lang w:eastAsia="zh-CN"/>
              </w:rPr>
            </w:pPr>
            <w:r w:rsidRPr="00453929">
              <w:rPr>
                <w:rFonts w:eastAsiaTheme="minorEastAsia"/>
                <w:lang w:eastAsia="zh-CN"/>
              </w:rPr>
              <w:t>1.88</w:t>
            </w:r>
          </w:p>
        </w:tc>
        <w:tc>
          <w:tcPr>
            <w:tcW w:w="1843" w:type="dxa"/>
            <w:tcBorders>
              <w:bottom w:val="double" w:sz="4" w:space="0" w:color="auto"/>
            </w:tcBorders>
            <w:vAlign w:val="center"/>
          </w:tcPr>
          <w:p w14:paraId="13E3DBF8" w14:textId="7311BBBE" w:rsidR="00D9638E" w:rsidRPr="00453929" w:rsidRDefault="00D9638E" w:rsidP="00591B2A">
            <w:pPr>
              <w:spacing w:after="0"/>
              <w:jc w:val="center"/>
              <w:rPr>
                <w:rFonts w:eastAsiaTheme="minorEastAsia"/>
                <w:lang w:eastAsia="zh-CN"/>
              </w:rPr>
            </w:pPr>
            <w:r w:rsidRPr="00453929">
              <w:rPr>
                <w:rFonts w:eastAsiaTheme="minorEastAsia"/>
                <w:lang w:eastAsia="zh-CN"/>
              </w:rPr>
              <w:t>1.71</w:t>
            </w:r>
          </w:p>
        </w:tc>
      </w:tr>
      <w:tr w:rsidR="00D9638E" w:rsidRPr="00453929" w14:paraId="26770B4F" w14:textId="77777777" w:rsidTr="00D9638E">
        <w:trPr>
          <w:trHeight w:val="397"/>
        </w:trPr>
        <w:tc>
          <w:tcPr>
            <w:tcW w:w="1628" w:type="dxa"/>
            <w:vMerge/>
            <w:vAlign w:val="center"/>
          </w:tcPr>
          <w:p w14:paraId="1F47C757" w14:textId="77777777" w:rsidR="00D9638E" w:rsidRPr="00453929" w:rsidRDefault="00D9638E" w:rsidP="00591B2A">
            <w:pPr>
              <w:spacing w:after="0"/>
              <w:jc w:val="center"/>
            </w:pPr>
          </w:p>
        </w:tc>
        <w:tc>
          <w:tcPr>
            <w:tcW w:w="3187" w:type="dxa"/>
            <w:gridSpan w:val="2"/>
            <w:tcBorders>
              <w:top w:val="double" w:sz="4" w:space="0" w:color="auto"/>
            </w:tcBorders>
            <w:vAlign w:val="center"/>
          </w:tcPr>
          <w:p w14:paraId="1FB72947" w14:textId="77777777" w:rsidR="00D9638E" w:rsidRPr="00453929" w:rsidRDefault="00D9638E" w:rsidP="00591B2A">
            <w:pPr>
              <w:spacing w:after="0"/>
              <w:ind w:rightChars="-54" w:right="-108"/>
              <w:jc w:val="center"/>
              <w:rPr>
                <w:color w:val="000000"/>
                <w:lang w:eastAsia="zh-CN"/>
              </w:rPr>
            </w:pPr>
            <w:r w:rsidRPr="00453929">
              <w:t xml:space="preserve">RRH beam2 </w:t>
            </w:r>
            <w:r w:rsidRPr="00453929">
              <w:rPr>
                <w:color w:val="000000"/>
                <w:lang w:eastAsia="zh-CN"/>
              </w:rPr>
              <w:t>dwelling distance(m)</w:t>
            </w:r>
          </w:p>
        </w:tc>
        <w:tc>
          <w:tcPr>
            <w:tcW w:w="1559" w:type="dxa"/>
            <w:tcBorders>
              <w:top w:val="double" w:sz="4" w:space="0" w:color="auto"/>
            </w:tcBorders>
            <w:vAlign w:val="center"/>
          </w:tcPr>
          <w:p w14:paraId="50B74602" w14:textId="4CBE1A9F" w:rsidR="00D9638E" w:rsidRPr="00453929" w:rsidRDefault="00D9638E" w:rsidP="00591B2A">
            <w:pPr>
              <w:spacing w:after="0"/>
              <w:jc w:val="center"/>
              <w:rPr>
                <w:rFonts w:eastAsiaTheme="minorEastAsia"/>
                <w:lang w:eastAsia="zh-CN"/>
              </w:rPr>
            </w:pPr>
            <w:r w:rsidRPr="00453929">
              <w:rPr>
                <w:rFonts w:eastAsiaTheme="minorEastAsia"/>
                <w:lang w:eastAsia="zh-CN"/>
              </w:rPr>
              <w:t>163</w:t>
            </w:r>
          </w:p>
        </w:tc>
        <w:tc>
          <w:tcPr>
            <w:tcW w:w="1559" w:type="dxa"/>
            <w:tcBorders>
              <w:top w:val="double" w:sz="4" w:space="0" w:color="auto"/>
            </w:tcBorders>
            <w:vAlign w:val="center"/>
          </w:tcPr>
          <w:p w14:paraId="2205A3EE" w14:textId="70106E82" w:rsidR="00D9638E" w:rsidRPr="00453929" w:rsidRDefault="00D9638E" w:rsidP="00591B2A">
            <w:pPr>
              <w:spacing w:after="0"/>
              <w:jc w:val="center"/>
              <w:rPr>
                <w:rFonts w:eastAsiaTheme="minorEastAsia"/>
                <w:lang w:eastAsia="zh-CN"/>
              </w:rPr>
            </w:pPr>
            <w:r w:rsidRPr="00453929">
              <w:rPr>
                <w:rFonts w:eastAsiaTheme="minorEastAsia"/>
                <w:lang w:eastAsia="zh-CN"/>
              </w:rPr>
              <w:t>167</w:t>
            </w:r>
          </w:p>
        </w:tc>
        <w:tc>
          <w:tcPr>
            <w:tcW w:w="1843" w:type="dxa"/>
            <w:tcBorders>
              <w:top w:val="double" w:sz="4" w:space="0" w:color="auto"/>
            </w:tcBorders>
            <w:vAlign w:val="center"/>
          </w:tcPr>
          <w:p w14:paraId="4D6E95D6" w14:textId="0A5C5173" w:rsidR="00D9638E" w:rsidRPr="00453929" w:rsidRDefault="00D9638E" w:rsidP="00591B2A">
            <w:pPr>
              <w:spacing w:after="0"/>
              <w:jc w:val="center"/>
              <w:rPr>
                <w:rFonts w:eastAsiaTheme="minorEastAsia"/>
                <w:lang w:eastAsia="zh-CN"/>
              </w:rPr>
            </w:pPr>
            <w:r w:rsidRPr="00453929">
              <w:rPr>
                <w:rFonts w:eastAsiaTheme="minorEastAsia"/>
                <w:lang w:eastAsia="zh-CN"/>
              </w:rPr>
              <w:t>184</w:t>
            </w:r>
          </w:p>
        </w:tc>
      </w:tr>
      <w:tr w:rsidR="00D9638E" w:rsidRPr="00453929" w14:paraId="6A0BB4EF" w14:textId="77777777" w:rsidTr="00D9638E">
        <w:trPr>
          <w:trHeight w:val="397"/>
        </w:trPr>
        <w:tc>
          <w:tcPr>
            <w:tcW w:w="1628" w:type="dxa"/>
            <w:vMerge/>
            <w:vAlign w:val="center"/>
          </w:tcPr>
          <w:p w14:paraId="3FF9A400" w14:textId="77777777" w:rsidR="00D9638E" w:rsidRPr="00453929" w:rsidRDefault="00D9638E" w:rsidP="00591B2A">
            <w:pPr>
              <w:spacing w:after="0"/>
              <w:jc w:val="center"/>
            </w:pPr>
          </w:p>
        </w:tc>
        <w:tc>
          <w:tcPr>
            <w:tcW w:w="1522" w:type="dxa"/>
            <w:vMerge w:val="restart"/>
            <w:vAlign w:val="center"/>
          </w:tcPr>
          <w:p w14:paraId="671566B8" w14:textId="77777777" w:rsidR="00D9638E" w:rsidRPr="00453929" w:rsidRDefault="00D9638E" w:rsidP="00591B2A">
            <w:pPr>
              <w:spacing w:after="0"/>
              <w:ind w:rightChars="-54" w:right="-108"/>
              <w:jc w:val="center"/>
              <w:rPr>
                <w:color w:val="000000"/>
                <w:lang w:eastAsia="zh-CN"/>
              </w:rPr>
            </w:pPr>
            <w:r>
              <w:rPr>
                <w:color w:val="000000"/>
                <w:lang w:eastAsia="zh-CN"/>
              </w:rPr>
              <w:t xml:space="preserve">RRH beam2 </w:t>
            </w:r>
            <w:r w:rsidRPr="0021785F">
              <w:rPr>
                <w:color w:val="000000"/>
                <w:lang w:eastAsia="zh-CN"/>
              </w:rPr>
              <w:t>dwelling time</w:t>
            </w:r>
            <w:r w:rsidRPr="0021785F">
              <w:rPr>
                <w:lang w:val="en-US" w:eastAsia="zh-CN"/>
              </w:rPr>
              <w:t>(s)</w:t>
            </w:r>
          </w:p>
        </w:tc>
        <w:tc>
          <w:tcPr>
            <w:tcW w:w="1665" w:type="dxa"/>
            <w:vAlign w:val="center"/>
          </w:tcPr>
          <w:p w14:paraId="3B128F10" w14:textId="77777777" w:rsidR="00D9638E" w:rsidRPr="00453929" w:rsidRDefault="00D9638E" w:rsidP="00591B2A">
            <w:pPr>
              <w:spacing w:after="0"/>
              <w:ind w:rightChars="-54" w:right="-108"/>
              <w:jc w:val="center"/>
              <w:rPr>
                <w:color w:val="000000"/>
                <w:lang w:eastAsia="zh-CN"/>
              </w:rPr>
            </w:pPr>
            <w:r w:rsidRPr="0021785F">
              <w:t xml:space="preserve">speed = </w:t>
            </w:r>
            <w:r>
              <w:t>26</w:t>
            </w:r>
            <w:r w:rsidRPr="0021785F">
              <w:t>0km/h</w:t>
            </w:r>
          </w:p>
        </w:tc>
        <w:tc>
          <w:tcPr>
            <w:tcW w:w="1559" w:type="dxa"/>
            <w:vAlign w:val="center"/>
          </w:tcPr>
          <w:p w14:paraId="52073A12" w14:textId="34102838" w:rsidR="00D9638E" w:rsidRPr="00453929" w:rsidRDefault="00D9638E" w:rsidP="00591B2A">
            <w:pPr>
              <w:spacing w:after="0"/>
              <w:jc w:val="center"/>
              <w:rPr>
                <w:rFonts w:eastAsiaTheme="minorEastAsia"/>
                <w:lang w:eastAsia="zh-CN"/>
              </w:rPr>
            </w:pPr>
            <w:r w:rsidRPr="00453929">
              <w:rPr>
                <w:rFonts w:eastAsiaTheme="minorEastAsia"/>
                <w:lang w:eastAsia="zh-CN"/>
              </w:rPr>
              <w:t>2.26</w:t>
            </w:r>
          </w:p>
        </w:tc>
        <w:tc>
          <w:tcPr>
            <w:tcW w:w="1559" w:type="dxa"/>
            <w:vAlign w:val="center"/>
          </w:tcPr>
          <w:p w14:paraId="7A4B9589" w14:textId="5EDDC0FB" w:rsidR="00D9638E" w:rsidRPr="00453929" w:rsidRDefault="00D9638E" w:rsidP="00591B2A">
            <w:pPr>
              <w:spacing w:after="0"/>
              <w:jc w:val="center"/>
              <w:rPr>
                <w:rFonts w:eastAsiaTheme="minorEastAsia"/>
                <w:lang w:eastAsia="zh-CN"/>
              </w:rPr>
            </w:pPr>
            <w:r w:rsidRPr="00453929">
              <w:rPr>
                <w:rFonts w:eastAsiaTheme="minorEastAsia"/>
                <w:lang w:eastAsia="zh-CN"/>
              </w:rPr>
              <w:t>2.30</w:t>
            </w:r>
          </w:p>
        </w:tc>
        <w:tc>
          <w:tcPr>
            <w:tcW w:w="1843" w:type="dxa"/>
            <w:vAlign w:val="center"/>
          </w:tcPr>
          <w:p w14:paraId="40B4902C" w14:textId="12AD7223" w:rsidR="00D9638E" w:rsidRPr="00453929" w:rsidRDefault="00D9638E" w:rsidP="00591B2A">
            <w:pPr>
              <w:spacing w:after="0"/>
              <w:jc w:val="center"/>
              <w:rPr>
                <w:rFonts w:eastAsiaTheme="minorEastAsia"/>
                <w:lang w:eastAsia="zh-CN"/>
              </w:rPr>
            </w:pPr>
            <w:r w:rsidRPr="00453929">
              <w:rPr>
                <w:rFonts w:eastAsiaTheme="minorEastAsia"/>
                <w:lang w:eastAsia="zh-CN"/>
              </w:rPr>
              <w:t>2.55</w:t>
            </w:r>
          </w:p>
        </w:tc>
      </w:tr>
      <w:tr w:rsidR="00D9638E" w:rsidRPr="00453929" w14:paraId="73AF01F0" w14:textId="77777777" w:rsidTr="00D9638E">
        <w:trPr>
          <w:trHeight w:val="397"/>
        </w:trPr>
        <w:tc>
          <w:tcPr>
            <w:tcW w:w="1628" w:type="dxa"/>
            <w:vMerge/>
            <w:vAlign w:val="center"/>
          </w:tcPr>
          <w:p w14:paraId="5E292391" w14:textId="77777777" w:rsidR="00D9638E" w:rsidRPr="00453929" w:rsidRDefault="00D9638E" w:rsidP="00591B2A">
            <w:pPr>
              <w:spacing w:after="0"/>
              <w:jc w:val="center"/>
            </w:pPr>
          </w:p>
        </w:tc>
        <w:tc>
          <w:tcPr>
            <w:tcW w:w="1522" w:type="dxa"/>
            <w:vMerge/>
            <w:vAlign w:val="center"/>
          </w:tcPr>
          <w:p w14:paraId="6B465D58" w14:textId="77777777" w:rsidR="00D9638E" w:rsidRPr="00453929" w:rsidRDefault="00D9638E" w:rsidP="00591B2A">
            <w:pPr>
              <w:spacing w:after="0"/>
              <w:ind w:rightChars="-54" w:right="-108"/>
              <w:jc w:val="center"/>
              <w:rPr>
                <w:color w:val="000000"/>
                <w:lang w:eastAsia="zh-CN"/>
              </w:rPr>
            </w:pPr>
          </w:p>
        </w:tc>
        <w:tc>
          <w:tcPr>
            <w:tcW w:w="1665" w:type="dxa"/>
            <w:vAlign w:val="center"/>
          </w:tcPr>
          <w:p w14:paraId="0577F9D9" w14:textId="77777777" w:rsidR="00D9638E" w:rsidRPr="00453929" w:rsidRDefault="00D9638E" w:rsidP="00591B2A">
            <w:pPr>
              <w:spacing w:after="0"/>
              <w:ind w:rightChars="-54" w:right="-108"/>
              <w:jc w:val="center"/>
              <w:rPr>
                <w:color w:val="000000"/>
                <w:lang w:eastAsia="zh-CN"/>
              </w:rPr>
            </w:pPr>
            <w:r w:rsidRPr="0021785F">
              <w:t xml:space="preserve">speed = </w:t>
            </w:r>
            <w:r>
              <w:t>35</w:t>
            </w:r>
            <w:r w:rsidRPr="0021785F">
              <w:t>0km/h</w:t>
            </w:r>
          </w:p>
        </w:tc>
        <w:tc>
          <w:tcPr>
            <w:tcW w:w="1559" w:type="dxa"/>
            <w:vAlign w:val="center"/>
          </w:tcPr>
          <w:p w14:paraId="66B8BD7E" w14:textId="6AE3B9BE" w:rsidR="00D9638E" w:rsidRPr="00453929" w:rsidRDefault="00D9638E" w:rsidP="00591B2A">
            <w:pPr>
              <w:spacing w:after="0"/>
              <w:jc w:val="center"/>
              <w:rPr>
                <w:rFonts w:eastAsiaTheme="minorEastAsia"/>
                <w:lang w:eastAsia="zh-CN"/>
              </w:rPr>
            </w:pPr>
            <w:r w:rsidRPr="00453929">
              <w:rPr>
                <w:rFonts w:eastAsiaTheme="minorEastAsia"/>
                <w:lang w:eastAsia="zh-CN"/>
              </w:rPr>
              <w:t>1.68</w:t>
            </w:r>
          </w:p>
        </w:tc>
        <w:tc>
          <w:tcPr>
            <w:tcW w:w="1559" w:type="dxa"/>
            <w:vAlign w:val="center"/>
          </w:tcPr>
          <w:p w14:paraId="584A656F" w14:textId="7C414C13" w:rsidR="00D9638E" w:rsidRPr="00453929" w:rsidRDefault="00D9638E" w:rsidP="00591B2A">
            <w:pPr>
              <w:spacing w:after="0"/>
              <w:jc w:val="center"/>
              <w:rPr>
                <w:rFonts w:eastAsiaTheme="minorEastAsia"/>
                <w:lang w:eastAsia="zh-CN"/>
              </w:rPr>
            </w:pPr>
            <w:r w:rsidRPr="00453929">
              <w:rPr>
                <w:rFonts w:eastAsiaTheme="minorEastAsia"/>
                <w:lang w:eastAsia="zh-CN"/>
              </w:rPr>
              <w:t>1.72</w:t>
            </w:r>
          </w:p>
        </w:tc>
        <w:tc>
          <w:tcPr>
            <w:tcW w:w="1843" w:type="dxa"/>
            <w:vAlign w:val="center"/>
          </w:tcPr>
          <w:p w14:paraId="39224B49" w14:textId="23005586" w:rsidR="00D9638E" w:rsidRPr="00453929" w:rsidRDefault="00D9638E" w:rsidP="00591B2A">
            <w:pPr>
              <w:spacing w:after="0"/>
              <w:jc w:val="center"/>
              <w:rPr>
                <w:rFonts w:eastAsiaTheme="minorEastAsia"/>
                <w:lang w:eastAsia="zh-CN"/>
              </w:rPr>
            </w:pPr>
            <w:r w:rsidRPr="00453929">
              <w:rPr>
                <w:rFonts w:eastAsiaTheme="minorEastAsia"/>
                <w:lang w:eastAsia="zh-CN"/>
              </w:rPr>
              <w:t>1.89</w:t>
            </w:r>
          </w:p>
        </w:tc>
      </w:tr>
    </w:tbl>
    <w:p w14:paraId="1BEA4CE6" w14:textId="77777777" w:rsidR="00D9638E" w:rsidRDefault="00D9638E" w:rsidP="00D9638E">
      <w:pPr>
        <w:spacing w:after="120"/>
        <w:rPr>
          <w:rFonts w:asciiTheme="minorHAnsi" w:hAnsiTheme="minorHAnsi" w:cstheme="minorHAnsi"/>
          <w:color w:val="000000"/>
          <w:lang w:eastAsia="zh-CN"/>
        </w:rPr>
      </w:pPr>
    </w:p>
    <w:p w14:paraId="7747A67F" w14:textId="238151B5" w:rsidR="00D9638E" w:rsidRDefault="00D9638E" w:rsidP="00D9638E">
      <w:pPr>
        <w:spacing w:after="0"/>
        <w:ind w:rightChars="-54" w:right="-108"/>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Pr>
          <w:rFonts w:asciiTheme="minorHAnsi" w:hAnsiTheme="minorHAnsi" w:cstheme="minorHAnsi"/>
          <w:b/>
          <w:color w:val="000000"/>
          <w:lang w:eastAsia="zh-CN"/>
        </w:rPr>
        <w:t>2</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 xml:space="preserve">For </w:t>
      </w:r>
      <w:r>
        <w:rPr>
          <w:rFonts w:asciiTheme="minorHAnsi" w:hAnsiTheme="minorHAnsi" w:cstheme="minorHAnsi"/>
          <w:b/>
          <w:color w:val="000000"/>
          <w:lang w:eastAsia="zh-CN"/>
        </w:rPr>
        <w:t>bi</w:t>
      </w:r>
      <w:r>
        <w:rPr>
          <w:rFonts w:asciiTheme="minorHAnsi" w:hAnsiTheme="minorHAnsi" w:cstheme="minorHAnsi"/>
          <w:b/>
          <w:color w:val="000000"/>
          <w:lang w:eastAsia="zh-CN"/>
        </w:rPr>
        <w:t>-directional RRH deployment for Scenario-A and B, the smallest beam dwelling t</w:t>
      </w:r>
      <w:r w:rsidR="00221F9A">
        <w:rPr>
          <w:rFonts w:asciiTheme="minorHAnsi" w:hAnsiTheme="minorHAnsi" w:cstheme="minorHAnsi"/>
          <w:b/>
          <w:color w:val="000000"/>
          <w:lang w:eastAsia="zh-CN"/>
        </w:rPr>
        <w:t>ime can be in the range of [0.8, 1.99</w:t>
      </w:r>
      <w:r>
        <w:rPr>
          <w:rFonts w:asciiTheme="minorHAnsi" w:hAnsiTheme="minorHAnsi" w:cstheme="minorHAnsi"/>
          <w:b/>
          <w:color w:val="000000"/>
          <w:lang w:eastAsia="zh-CN"/>
        </w:rPr>
        <w:t>] seconds for UE maximum speed of 350kmph.</w:t>
      </w:r>
    </w:p>
    <w:p w14:paraId="28D3D6F1" w14:textId="77777777" w:rsidR="00251B51" w:rsidRDefault="00251B51" w:rsidP="00296A91">
      <w:pPr>
        <w:rPr>
          <w:rFonts w:asciiTheme="minorHAnsi" w:hAnsiTheme="minorHAnsi" w:cstheme="minorHAnsi"/>
          <w:lang w:eastAsia="zh-CN"/>
        </w:rPr>
      </w:pPr>
    </w:p>
    <w:p w14:paraId="71BF2AD9" w14:textId="7075AA43" w:rsidR="00221F9A" w:rsidRDefault="00221F9A" w:rsidP="00221F9A">
      <w:pPr>
        <w:pStyle w:val="Heading2"/>
        <w:rPr>
          <w:lang w:eastAsia="zh-CN"/>
        </w:rPr>
      </w:pPr>
      <w:r>
        <w:rPr>
          <w:lang w:eastAsia="zh-CN"/>
        </w:rPr>
        <w:t xml:space="preserve">2.2 </w:t>
      </w:r>
      <w:r>
        <w:rPr>
          <w:lang w:eastAsia="zh-CN"/>
        </w:rPr>
        <w:t>Number of RX Beam(s) in UE</w:t>
      </w:r>
    </w:p>
    <w:p w14:paraId="6665CD42" w14:textId="0FA84814" w:rsidR="00221F9A" w:rsidRDefault="00221F9A" w:rsidP="00296A91">
      <w:pPr>
        <w:rPr>
          <w:rFonts w:asciiTheme="minorHAnsi" w:hAnsiTheme="minorHAnsi" w:cstheme="minorHAnsi"/>
          <w:lang w:val="sv-SE" w:eastAsia="zh-CN"/>
        </w:rPr>
      </w:pPr>
      <w:r>
        <w:rPr>
          <w:rFonts w:asciiTheme="minorHAnsi" w:hAnsiTheme="minorHAnsi" w:cstheme="minorHAnsi"/>
          <w:lang w:val="sv-SE" w:eastAsia="zh-CN"/>
        </w:rPr>
        <w:t xml:space="preserve">As discussed </w:t>
      </w:r>
      <w:r w:rsidR="00634D84">
        <w:rPr>
          <w:rFonts w:asciiTheme="minorHAnsi" w:hAnsiTheme="minorHAnsi" w:cstheme="minorHAnsi"/>
          <w:lang w:val="sv-SE" w:eastAsia="zh-CN"/>
        </w:rPr>
        <w:t xml:space="preserve">in previous meetings, companies identified that in FR2 HST deployment scenario, limited number of RX beams are needed to be incooperated in beembook, which helps to alleviate the burden of RX beam sweeping to identify the proper RX filtering for a particular TCI state. </w:t>
      </w:r>
    </w:p>
    <w:p w14:paraId="3328451A" w14:textId="204C47E6" w:rsidR="00221F9A" w:rsidRDefault="00221F9A" w:rsidP="00296A91">
      <w:pPr>
        <w:rPr>
          <w:rFonts w:asciiTheme="minorHAnsi" w:hAnsiTheme="minorHAnsi" w:cstheme="minorHAnsi"/>
          <w:lang w:val="sv-SE" w:eastAsia="zh-CN"/>
        </w:rPr>
      </w:pPr>
      <w:r>
        <w:rPr>
          <w:rFonts w:asciiTheme="minorHAnsi" w:hAnsiTheme="minorHAnsi" w:cstheme="minorHAnsi"/>
          <w:lang w:val="sv-SE" w:eastAsia="zh-CN"/>
        </w:rPr>
        <w:t xml:space="preserve">Based on the analysis in our accompanying papers [6][7], it is demonstrated the satisfactory coverage is achievable by the </w:t>
      </w:r>
      <w:r w:rsidR="00634D84">
        <w:rPr>
          <w:rFonts w:asciiTheme="minorHAnsi" w:hAnsiTheme="minorHAnsi" w:cstheme="minorHAnsi"/>
          <w:lang w:val="sv-SE" w:eastAsia="zh-CN"/>
        </w:rPr>
        <w:t>following simplest RX beambook design, i.e.,</w:t>
      </w:r>
      <w:r>
        <w:rPr>
          <w:rFonts w:asciiTheme="minorHAnsi" w:hAnsiTheme="minorHAnsi" w:cstheme="minorHAnsi"/>
          <w:lang w:val="sv-SE" w:eastAsia="zh-CN"/>
        </w:rPr>
        <w:t xml:space="preserve"> </w:t>
      </w:r>
    </w:p>
    <w:p w14:paraId="0EDA4F09" w14:textId="77F078E0" w:rsidR="00221F9A" w:rsidRDefault="00221F9A" w:rsidP="00296A91">
      <w:pPr>
        <w:rPr>
          <w:rFonts w:asciiTheme="minorHAnsi" w:hAnsiTheme="minorHAnsi" w:cstheme="minorHAnsi"/>
          <w:lang w:val="sv-SE" w:eastAsia="zh-CN"/>
        </w:rPr>
      </w:pPr>
      <w:r>
        <w:rPr>
          <w:rFonts w:asciiTheme="minorHAnsi" w:hAnsiTheme="minorHAnsi" w:cstheme="minorHAnsi"/>
          <w:lang w:val="sv-SE" w:eastAsia="zh-CN"/>
        </w:rPr>
        <w:t xml:space="preserve">         - </w:t>
      </w:r>
      <w:r w:rsidR="00634D84">
        <w:rPr>
          <w:rFonts w:asciiTheme="minorHAnsi" w:hAnsiTheme="minorHAnsi" w:cstheme="minorHAnsi"/>
          <w:lang w:val="sv-SE" w:eastAsia="zh-CN"/>
        </w:rPr>
        <w:t>For uni-directional deployment, one beam per panel and one panel per UE is needed;</w:t>
      </w:r>
    </w:p>
    <w:p w14:paraId="5F5A28AD" w14:textId="34E3F29C" w:rsidR="00634D84" w:rsidRDefault="00634D84" w:rsidP="00296A91">
      <w:pPr>
        <w:rPr>
          <w:rFonts w:asciiTheme="minorHAnsi" w:hAnsiTheme="minorHAnsi" w:cstheme="minorHAnsi"/>
          <w:lang w:val="sv-SE" w:eastAsia="zh-CN"/>
        </w:rPr>
      </w:pPr>
      <w:r>
        <w:rPr>
          <w:rFonts w:asciiTheme="minorHAnsi" w:hAnsiTheme="minorHAnsi" w:cstheme="minorHAnsi"/>
          <w:lang w:val="sv-SE" w:eastAsia="zh-CN"/>
        </w:rPr>
        <w:t xml:space="preserve">         - For bi-direcitonal deployment, one beam per panel and two panel per UE is needed. </w:t>
      </w:r>
    </w:p>
    <w:p w14:paraId="27DF09EA" w14:textId="0DCB4C00" w:rsidR="00634D84" w:rsidRPr="00634D84" w:rsidRDefault="00634D84" w:rsidP="00296A91">
      <w:pPr>
        <w:rPr>
          <w:rFonts w:asciiTheme="minorHAnsi" w:hAnsiTheme="minorHAnsi" w:cstheme="minorHAnsi"/>
          <w:b/>
          <w:lang w:val="sv-SE" w:eastAsia="zh-CN"/>
        </w:rPr>
      </w:pPr>
      <w:r w:rsidRPr="00634D84">
        <w:rPr>
          <w:rFonts w:asciiTheme="minorHAnsi" w:hAnsiTheme="minorHAnsi" w:cstheme="minorHAnsi"/>
          <w:b/>
          <w:lang w:val="sv-SE" w:eastAsia="zh-CN"/>
        </w:rPr>
        <w:t xml:space="preserve">Observation 3: Based on our study on FR2 HST deployment scenario, satisfactory cellular coverage is feasible even with the beambook design as follows: </w:t>
      </w:r>
    </w:p>
    <w:p w14:paraId="1A02427B" w14:textId="77777777" w:rsidR="00634D84" w:rsidRPr="00634D84" w:rsidRDefault="00634D84" w:rsidP="00634D84">
      <w:pPr>
        <w:rPr>
          <w:rFonts w:asciiTheme="minorHAnsi" w:hAnsiTheme="minorHAnsi" w:cstheme="minorHAnsi"/>
          <w:b/>
          <w:lang w:val="sv-SE" w:eastAsia="zh-CN"/>
        </w:rPr>
      </w:pPr>
      <w:r w:rsidRPr="00634D84">
        <w:rPr>
          <w:rFonts w:asciiTheme="minorHAnsi" w:hAnsiTheme="minorHAnsi" w:cstheme="minorHAnsi"/>
          <w:b/>
          <w:lang w:val="sv-SE" w:eastAsia="zh-CN"/>
        </w:rPr>
        <w:t xml:space="preserve">         - For uni-directional deployment, one beam per panel and one panel per UE is needed;</w:t>
      </w:r>
    </w:p>
    <w:p w14:paraId="63BD302A" w14:textId="77777777" w:rsidR="00634D84" w:rsidRDefault="00634D84" w:rsidP="00634D84">
      <w:pPr>
        <w:rPr>
          <w:rFonts w:asciiTheme="minorHAnsi" w:hAnsiTheme="minorHAnsi" w:cstheme="minorHAnsi"/>
          <w:b/>
          <w:lang w:val="sv-SE" w:eastAsia="zh-CN"/>
        </w:rPr>
      </w:pPr>
      <w:r w:rsidRPr="00634D84">
        <w:rPr>
          <w:rFonts w:asciiTheme="minorHAnsi" w:hAnsiTheme="minorHAnsi" w:cstheme="minorHAnsi"/>
          <w:b/>
          <w:lang w:val="sv-SE" w:eastAsia="zh-CN"/>
        </w:rPr>
        <w:t xml:space="preserve">         - For bi-direcitonal deployment, one beam per panel and two panel per UE is needed. </w:t>
      </w:r>
    </w:p>
    <w:p w14:paraId="6A77AE45" w14:textId="77777777" w:rsidR="00914B09" w:rsidRDefault="00914B09" w:rsidP="00914B09">
      <w:pPr>
        <w:rPr>
          <w:rFonts w:asciiTheme="minorHAnsi" w:hAnsiTheme="minorHAnsi" w:cstheme="minorHAnsi"/>
          <w:lang w:val="sv-SE" w:eastAsia="zh-CN"/>
        </w:rPr>
      </w:pPr>
      <w:r>
        <w:rPr>
          <w:rFonts w:asciiTheme="minorHAnsi" w:hAnsiTheme="minorHAnsi" w:cstheme="minorHAnsi"/>
          <w:lang w:val="sv-SE" w:eastAsia="zh-CN"/>
        </w:rPr>
        <w:t xml:space="preserve">Accordingly, FR2 scaling factor N for in measurement delay requirement and other related FR2 RRM procedures can be reduced accordingly. </w:t>
      </w:r>
    </w:p>
    <w:p w14:paraId="7A1DF61D" w14:textId="77777777" w:rsidR="00914B09" w:rsidRPr="00634D84" w:rsidRDefault="00914B09" w:rsidP="00634D84">
      <w:pPr>
        <w:rPr>
          <w:rFonts w:asciiTheme="minorHAnsi" w:hAnsiTheme="minorHAnsi" w:cstheme="minorHAnsi"/>
          <w:b/>
          <w:lang w:val="sv-SE" w:eastAsia="zh-CN"/>
        </w:rPr>
      </w:pPr>
    </w:p>
    <w:p w14:paraId="6076EB8F" w14:textId="3595D06D" w:rsidR="00C64694" w:rsidRDefault="00C64694" w:rsidP="00C64694">
      <w:pPr>
        <w:pStyle w:val="Heading2"/>
        <w:rPr>
          <w:lang w:eastAsia="zh-CN"/>
        </w:rPr>
      </w:pPr>
      <w:r>
        <w:rPr>
          <w:lang w:eastAsia="zh-CN"/>
        </w:rPr>
        <w:lastRenderedPageBreak/>
        <w:t>2.</w:t>
      </w:r>
      <w:r w:rsidR="00EA6575">
        <w:rPr>
          <w:lang w:eastAsia="zh-CN"/>
        </w:rPr>
        <w:t>3</w:t>
      </w:r>
      <w:r>
        <w:rPr>
          <w:lang w:eastAsia="zh-CN"/>
        </w:rPr>
        <w:t xml:space="preserve"> </w:t>
      </w:r>
      <w:r w:rsidR="00EA6575">
        <w:rPr>
          <w:lang w:eastAsia="zh-CN"/>
        </w:rPr>
        <w:t>Maximum Speed Feasibility Study from RRM Perspective</w:t>
      </w:r>
      <w:r>
        <w:rPr>
          <w:lang w:eastAsia="zh-CN"/>
        </w:rPr>
        <w:t xml:space="preserve"> </w:t>
      </w:r>
    </w:p>
    <w:p w14:paraId="4D37AC69" w14:textId="3112F3CC" w:rsidR="00C64694" w:rsidRDefault="00914B09" w:rsidP="00C64694">
      <w:pPr>
        <w:rPr>
          <w:rFonts w:asciiTheme="minorHAnsi" w:hAnsiTheme="minorHAnsi" w:cstheme="minorHAnsi"/>
          <w:lang w:val="en-US" w:eastAsia="zh-CN"/>
        </w:rPr>
      </w:pPr>
      <w:r>
        <w:rPr>
          <w:rFonts w:asciiTheme="minorHAnsi" w:hAnsiTheme="minorHAnsi" w:cstheme="minorHAnsi"/>
          <w:lang w:val="en-US" w:eastAsia="zh-CN"/>
        </w:rPr>
        <w:t xml:space="preserve">To conduct the maximum speed feasibility study from RRM perspective, RAN4 needs to review the relevant requirements by considering the beam dwelling time, RX beam number (and accordingly FR2 scaling factor N) into account. </w:t>
      </w:r>
    </w:p>
    <w:p w14:paraId="0473A115" w14:textId="77777777" w:rsidR="00914B09" w:rsidRDefault="00914B09" w:rsidP="00C64694">
      <w:pPr>
        <w:rPr>
          <w:rFonts w:asciiTheme="minorHAnsi" w:hAnsiTheme="minorHAnsi" w:cstheme="minorHAnsi"/>
          <w:b/>
          <w:lang w:eastAsia="zh-CN"/>
        </w:rPr>
      </w:pPr>
      <w:r>
        <w:rPr>
          <w:rFonts w:asciiTheme="minorHAnsi" w:hAnsiTheme="minorHAnsi" w:cstheme="minorHAnsi"/>
          <w:b/>
          <w:lang w:eastAsia="zh-CN"/>
        </w:rPr>
        <w:t>Proposal</w:t>
      </w:r>
      <w:r w:rsidR="00736F41">
        <w:rPr>
          <w:rFonts w:asciiTheme="minorHAnsi" w:hAnsiTheme="minorHAnsi" w:cstheme="minorHAnsi"/>
          <w:b/>
          <w:lang w:eastAsia="zh-CN"/>
        </w:rPr>
        <w:t>-</w:t>
      </w:r>
      <w:r>
        <w:rPr>
          <w:rFonts w:asciiTheme="minorHAnsi" w:hAnsiTheme="minorHAnsi" w:cstheme="minorHAnsi"/>
          <w:b/>
          <w:lang w:eastAsia="zh-CN"/>
        </w:rPr>
        <w:t>1</w:t>
      </w:r>
      <w:r w:rsidR="00736F41">
        <w:rPr>
          <w:rFonts w:asciiTheme="minorHAnsi" w:hAnsiTheme="minorHAnsi" w:cstheme="minorHAnsi"/>
          <w:b/>
          <w:lang w:eastAsia="zh-CN"/>
        </w:rPr>
        <w:t xml:space="preserve">: </w:t>
      </w:r>
      <w:r>
        <w:rPr>
          <w:rFonts w:asciiTheme="minorHAnsi" w:hAnsiTheme="minorHAnsi" w:cstheme="minorHAnsi"/>
          <w:b/>
          <w:lang w:eastAsia="zh-CN"/>
        </w:rPr>
        <w:t xml:space="preserve">For </w:t>
      </w:r>
      <w:r w:rsidRPr="00914B09">
        <w:rPr>
          <w:rFonts w:asciiTheme="minorHAnsi" w:hAnsiTheme="minorHAnsi" w:cstheme="minorHAnsi"/>
          <w:b/>
          <w:lang w:eastAsia="zh-CN"/>
        </w:rPr>
        <w:t>the maximum speed feasibility study from RRM perspective</w:t>
      </w:r>
      <w:r>
        <w:rPr>
          <w:rFonts w:asciiTheme="minorHAnsi" w:hAnsiTheme="minorHAnsi" w:cstheme="minorHAnsi"/>
          <w:b/>
          <w:lang w:eastAsia="zh-CN"/>
        </w:rPr>
        <w:t>, RAN4 needs to review relevant</w:t>
      </w:r>
      <w:r w:rsidRPr="00914B09">
        <w:rPr>
          <w:rFonts w:asciiTheme="minorHAnsi" w:hAnsiTheme="minorHAnsi" w:cstheme="minorHAnsi"/>
          <w:b/>
          <w:lang w:eastAsia="zh-CN"/>
        </w:rPr>
        <w:t xml:space="preserve"> </w:t>
      </w:r>
      <w:r w:rsidR="00736F41">
        <w:rPr>
          <w:rFonts w:asciiTheme="minorHAnsi" w:hAnsiTheme="minorHAnsi" w:cstheme="minorHAnsi"/>
          <w:b/>
          <w:lang w:eastAsia="zh-CN"/>
        </w:rPr>
        <w:t xml:space="preserve">RRM requirement </w:t>
      </w:r>
      <w:r>
        <w:rPr>
          <w:rFonts w:asciiTheme="minorHAnsi" w:hAnsiTheme="minorHAnsi" w:cstheme="minorHAnsi"/>
          <w:b/>
          <w:lang w:eastAsia="zh-CN"/>
        </w:rPr>
        <w:t xml:space="preserve">by assuming required beam dwelling time, RX beam number (and accordingly FR2 scaling factor N) as follows: </w:t>
      </w:r>
    </w:p>
    <w:tbl>
      <w:tblPr>
        <w:tblStyle w:val="TableGrid"/>
        <w:tblW w:w="9776" w:type="dxa"/>
        <w:tblLook w:val="04A0" w:firstRow="1" w:lastRow="0" w:firstColumn="1" w:lastColumn="0" w:noHBand="0" w:noVBand="1"/>
      </w:tblPr>
      <w:tblGrid>
        <w:gridCol w:w="1696"/>
        <w:gridCol w:w="2835"/>
        <w:gridCol w:w="2552"/>
        <w:gridCol w:w="2693"/>
      </w:tblGrid>
      <w:tr w:rsidR="00914B09" w:rsidRPr="00AD0353" w14:paraId="0F00CD85" w14:textId="77777777" w:rsidTr="00AD0353">
        <w:tc>
          <w:tcPr>
            <w:tcW w:w="4531" w:type="dxa"/>
            <w:gridSpan w:val="2"/>
            <w:vAlign w:val="center"/>
          </w:tcPr>
          <w:p w14:paraId="48522558" w14:textId="77777777" w:rsidR="00914B09" w:rsidRPr="00AD0353" w:rsidRDefault="00914B09" w:rsidP="00AD0353">
            <w:pPr>
              <w:spacing w:after="0"/>
              <w:rPr>
                <w:rFonts w:asciiTheme="minorHAnsi" w:hAnsiTheme="minorHAnsi" w:cstheme="minorHAnsi"/>
                <w:lang w:eastAsia="zh-CN"/>
              </w:rPr>
            </w:pPr>
          </w:p>
        </w:tc>
        <w:tc>
          <w:tcPr>
            <w:tcW w:w="2552" w:type="dxa"/>
            <w:vAlign w:val="center"/>
          </w:tcPr>
          <w:p w14:paraId="126F891F" w14:textId="5E9D1B5A" w:rsidR="00914B09" w:rsidRPr="00AD0353" w:rsidRDefault="00AD0353" w:rsidP="00AD0353">
            <w:pPr>
              <w:spacing w:after="0"/>
              <w:jc w:val="center"/>
              <w:rPr>
                <w:rFonts w:asciiTheme="minorHAnsi" w:hAnsiTheme="minorHAnsi" w:cstheme="minorHAnsi"/>
                <w:lang w:eastAsia="zh-CN"/>
              </w:rPr>
            </w:pPr>
            <w:r>
              <w:rPr>
                <w:rFonts w:asciiTheme="minorHAnsi" w:hAnsiTheme="minorHAnsi" w:cstheme="minorHAnsi"/>
                <w:lang w:eastAsia="zh-CN"/>
              </w:rPr>
              <w:t>Speed = 260km/h</w:t>
            </w:r>
          </w:p>
        </w:tc>
        <w:tc>
          <w:tcPr>
            <w:tcW w:w="2693" w:type="dxa"/>
            <w:vAlign w:val="center"/>
          </w:tcPr>
          <w:p w14:paraId="5BEC302B" w14:textId="532036AC" w:rsidR="00914B09" w:rsidRPr="00AD0353" w:rsidRDefault="00AD0353" w:rsidP="00AD0353">
            <w:pPr>
              <w:spacing w:after="0"/>
              <w:jc w:val="center"/>
              <w:rPr>
                <w:rFonts w:asciiTheme="minorHAnsi" w:hAnsiTheme="minorHAnsi" w:cstheme="minorHAnsi"/>
                <w:lang w:eastAsia="zh-CN"/>
              </w:rPr>
            </w:pPr>
            <w:r>
              <w:rPr>
                <w:rFonts w:asciiTheme="minorHAnsi" w:hAnsiTheme="minorHAnsi" w:cstheme="minorHAnsi"/>
                <w:lang w:eastAsia="zh-CN"/>
              </w:rPr>
              <w:t>Speed = 35</w:t>
            </w:r>
            <w:r>
              <w:rPr>
                <w:rFonts w:asciiTheme="minorHAnsi" w:hAnsiTheme="minorHAnsi" w:cstheme="minorHAnsi"/>
                <w:lang w:eastAsia="zh-CN"/>
              </w:rPr>
              <w:t>0km/h</w:t>
            </w:r>
          </w:p>
        </w:tc>
      </w:tr>
      <w:tr w:rsidR="00AD0353" w:rsidRPr="00AD0353" w14:paraId="532D25B3" w14:textId="77777777" w:rsidTr="00AD0353">
        <w:tc>
          <w:tcPr>
            <w:tcW w:w="1696" w:type="dxa"/>
            <w:vMerge w:val="restart"/>
            <w:vAlign w:val="center"/>
          </w:tcPr>
          <w:p w14:paraId="2CD9305F" w14:textId="787C29CD" w:rsidR="00AD0353" w:rsidRPr="00AD0353" w:rsidRDefault="00AD0353" w:rsidP="00AD0353">
            <w:pPr>
              <w:spacing w:after="0"/>
              <w:rPr>
                <w:rFonts w:asciiTheme="minorHAnsi" w:hAnsiTheme="minorHAnsi" w:cstheme="minorHAnsi"/>
                <w:lang w:eastAsia="zh-CN"/>
              </w:rPr>
            </w:pPr>
            <w:r w:rsidRPr="00AD0353">
              <w:rPr>
                <w:rFonts w:asciiTheme="minorHAnsi" w:hAnsiTheme="minorHAnsi" w:cstheme="minorHAnsi"/>
                <w:lang w:eastAsia="zh-CN"/>
              </w:rPr>
              <w:t>Uni-directional RRH Deployment</w:t>
            </w:r>
          </w:p>
        </w:tc>
        <w:tc>
          <w:tcPr>
            <w:tcW w:w="2835" w:type="dxa"/>
            <w:vAlign w:val="center"/>
          </w:tcPr>
          <w:p w14:paraId="23218A2D" w14:textId="2FA2F783" w:rsidR="00AD0353" w:rsidRPr="00AD0353" w:rsidRDefault="00AD0353" w:rsidP="00AD0353">
            <w:pPr>
              <w:spacing w:after="0"/>
              <w:rPr>
                <w:rFonts w:asciiTheme="minorHAnsi" w:hAnsiTheme="minorHAnsi" w:cstheme="minorHAnsi"/>
                <w:lang w:eastAsia="zh-CN"/>
              </w:rPr>
            </w:pPr>
            <w:r w:rsidRPr="00AD0353">
              <w:rPr>
                <w:rFonts w:asciiTheme="minorHAnsi" w:hAnsiTheme="minorHAnsi" w:cstheme="minorHAnsi"/>
                <w:lang w:eastAsia="zh-CN"/>
              </w:rPr>
              <w:t>Minimum Beam Dwelling Time</w:t>
            </w:r>
          </w:p>
        </w:tc>
        <w:tc>
          <w:tcPr>
            <w:tcW w:w="2552" w:type="dxa"/>
            <w:vAlign w:val="center"/>
          </w:tcPr>
          <w:p w14:paraId="431CA674" w14:textId="3F49C722" w:rsidR="00AD0353" w:rsidRDefault="00AD0353" w:rsidP="00AD0353">
            <w:pPr>
              <w:spacing w:after="0"/>
              <w:rPr>
                <w:rFonts w:asciiTheme="minorHAnsi" w:hAnsiTheme="minorHAnsi" w:cstheme="minorHAnsi"/>
                <w:lang w:eastAsia="zh-CN"/>
              </w:rPr>
            </w:pPr>
            <w:r>
              <w:rPr>
                <w:rFonts w:asciiTheme="minorHAnsi" w:hAnsiTheme="minorHAnsi" w:cstheme="minorHAnsi"/>
                <w:lang w:eastAsia="zh-CN"/>
              </w:rPr>
              <w:t>0.61s if two beams per RRH</w:t>
            </w:r>
          </w:p>
          <w:p w14:paraId="1E2BD0CC" w14:textId="77777777" w:rsidR="00AD0353" w:rsidRDefault="00AD0353" w:rsidP="00AD0353">
            <w:pPr>
              <w:spacing w:after="0"/>
              <w:rPr>
                <w:rFonts w:asciiTheme="minorHAnsi" w:hAnsiTheme="minorHAnsi" w:cstheme="minorHAnsi"/>
                <w:lang w:eastAsia="zh-CN"/>
              </w:rPr>
            </w:pPr>
            <w:r>
              <w:rPr>
                <w:rFonts w:asciiTheme="minorHAnsi" w:hAnsiTheme="minorHAnsi" w:cstheme="minorHAnsi"/>
                <w:lang w:eastAsia="zh-CN"/>
              </w:rPr>
              <w:t>or</w:t>
            </w:r>
          </w:p>
          <w:p w14:paraId="58BE95C5" w14:textId="15C907FE" w:rsidR="00AD0353" w:rsidRPr="00AD0353" w:rsidRDefault="00AD0353" w:rsidP="00AD0353">
            <w:pPr>
              <w:spacing w:after="0"/>
              <w:rPr>
                <w:rFonts w:asciiTheme="minorHAnsi" w:hAnsiTheme="minorHAnsi" w:cstheme="minorHAnsi"/>
                <w:lang w:eastAsia="zh-CN"/>
              </w:rPr>
            </w:pPr>
            <w:r>
              <w:rPr>
                <w:rFonts w:asciiTheme="minorHAnsi" w:hAnsiTheme="minorHAnsi" w:cstheme="minorHAnsi"/>
                <w:lang w:eastAsia="zh-CN"/>
              </w:rPr>
              <w:t>9.7s if one beam per RRH</w:t>
            </w:r>
          </w:p>
        </w:tc>
        <w:tc>
          <w:tcPr>
            <w:tcW w:w="2693" w:type="dxa"/>
            <w:vAlign w:val="center"/>
          </w:tcPr>
          <w:p w14:paraId="39D51686" w14:textId="251B8762" w:rsidR="00AD0353" w:rsidRDefault="00AD0353" w:rsidP="00AD0353">
            <w:pPr>
              <w:spacing w:after="0"/>
              <w:rPr>
                <w:rFonts w:asciiTheme="minorHAnsi" w:hAnsiTheme="minorHAnsi" w:cstheme="minorHAnsi"/>
                <w:lang w:eastAsia="zh-CN"/>
              </w:rPr>
            </w:pPr>
            <w:r>
              <w:rPr>
                <w:rFonts w:asciiTheme="minorHAnsi" w:hAnsiTheme="minorHAnsi" w:cstheme="minorHAnsi"/>
                <w:lang w:eastAsia="zh-CN"/>
              </w:rPr>
              <w:t>0.45s if two beams per RRH</w:t>
            </w:r>
            <w:r>
              <w:rPr>
                <w:rFonts w:asciiTheme="minorHAnsi" w:hAnsiTheme="minorHAnsi" w:cstheme="minorHAnsi"/>
                <w:lang w:eastAsia="zh-CN"/>
              </w:rPr>
              <w:br/>
              <w:t xml:space="preserve">or </w:t>
            </w:r>
          </w:p>
          <w:p w14:paraId="228493F7" w14:textId="6BC9A4FB" w:rsidR="00AD0353" w:rsidRPr="00AD0353" w:rsidRDefault="00AD0353" w:rsidP="00AD0353">
            <w:pPr>
              <w:spacing w:after="0"/>
              <w:rPr>
                <w:rFonts w:asciiTheme="minorHAnsi" w:hAnsiTheme="minorHAnsi" w:cstheme="minorHAnsi"/>
                <w:lang w:eastAsia="zh-CN"/>
              </w:rPr>
            </w:pPr>
            <w:r>
              <w:rPr>
                <w:rFonts w:asciiTheme="minorHAnsi" w:hAnsiTheme="minorHAnsi" w:cstheme="minorHAnsi"/>
                <w:lang w:eastAsia="zh-CN"/>
              </w:rPr>
              <w:t>7.2s if one beam per RRH</w:t>
            </w:r>
          </w:p>
        </w:tc>
      </w:tr>
      <w:tr w:rsidR="00AD0353" w:rsidRPr="00AD0353" w14:paraId="4547FAB7" w14:textId="77777777" w:rsidTr="00AD0353">
        <w:tc>
          <w:tcPr>
            <w:tcW w:w="1696" w:type="dxa"/>
            <w:vMerge/>
          </w:tcPr>
          <w:p w14:paraId="060C1BFF" w14:textId="77777777" w:rsidR="00AD0353" w:rsidRPr="00AD0353" w:rsidRDefault="00AD0353" w:rsidP="00AD0353">
            <w:pPr>
              <w:spacing w:after="0"/>
              <w:rPr>
                <w:rFonts w:asciiTheme="minorHAnsi" w:hAnsiTheme="minorHAnsi" w:cstheme="minorHAnsi"/>
                <w:lang w:eastAsia="zh-CN"/>
              </w:rPr>
            </w:pPr>
          </w:p>
        </w:tc>
        <w:tc>
          <w:tcPr>
            <w:tcW w:w="2835" w:type="dxa"/>
            <w:vAlign w:val="center"/>
          </w:tcPr>
          <w:p w14:paraId="199AC28E" w14:textId="427E95E1" w:rsidR="00AD0353" w:rsidRPr="00AD0353" w:rsidRDefault="00AD0353" w:rsidP="00AD0353">
            <w:pPr>
              <w:spacing w:after="0"/>
              <w:rPr>
                <w:rFonts w:asciiTheme="minorHAnsi" w:hAnsiTheme="minorHAnsi" w:cstheme="minorHAnsi"/>
                <w:lang w:eastAsia="zh-CN"/>
              </w:rPr>
            </w:pPr>
            <w:r w:rsidRPr="00AD0353">
              <w:rPr>
                <w:rFonts w:asciiTheme="minorHAnsi" w:hAnsiTheme="minorHAnsi" w:cstheme="minorHAnsi"/>
                <w:lang w:eastAsia="zh-CN"/>
              </w:rPr>
              <w:t>FR2 Scaling Factor N</w:t>
            </w:r>
          </w:p>
        </w:tc>
        <w:tc>
          <w:tcPr>
            <w:tcW w:w="2552" w:type="dxa"/>
            <w:vAlign w:val="center"/>
          </w:tcPr>
          <w:p w14:paraId="61268EE9" w14:textId="1138758D" w:rsidR="00AD0353" w:rsidRPr="00AD0353" w:rsidRDefault="00AD0353" w:rsidP="00AD0353">
            <w:pPr>
              <w:spacing w:after="0"/>
              <w:rPr>
                <w:rFonts w:asciiTheme="minorHAnsi" w:hAnsiTheme="minorHAnsi" w:cstheme="minorHAnsi"/>
                <w:lang w:eastAsia="zh-CN"/>
              </w:rPr>
            </w:pPr>
            <w:r>
              <w:rPr>
                <w:rFonts w:asciiTheme="minorHAnsi" w:hAnsiTheme="minorHAnsi" w:cstheme="minorHAnsi"/>
                <w:lang w:eastAsia="zh-CN"/>
              </w:rPr>
              <w:t>N = 1</w:t>
            </w:r>
          </w:p>
        </w:tc>
        <w:tc>
          <w:tcPr>
            <w:tcW w:w="2693" w:type="dxa"/>
            <w:vAlign w:val="center"/>
          </w:tcPr>
          <w:p w14:paraId="1F456BDF" w14:textId="40359387" w:rsidR="00AD0353" w:rsidRPr="00AD0353" w:rsidRDefault="00AD0353" w:rsidP="00AD0353">
            <w:pPr>
              <w:spacing w:after="0"/>
              <w:rPr>
                <w:rFonts w:asciiTheme="minorHAnsi" w:hAnsiTheme="minorHAnsi" w:cstheme="minorHAnsi"/>
                <w:lang w:eastAsia="zh-CN"/>
              </w:rPr>
            </w:pPr>
            <w:r>
              <w:rPr>
                <w:rFonts w:asciiTheme="minorHAnsi" w:hAnsiTheme="minorHAnsi" w:cstheme="minorHAnsi"/>
                <w:lang w:eastAsia="zh-CN"/>
              </w:rPr>
              <w:t>N = 1</w:t>
            </w:r>
          </w:p>
        </w:tc>
      </w:tr>
      <w:tr w:rsidR="00AD0353" w:rsidRPr="00AD0353" w14:paraId="0F4C96DD" w14:textId="77777777" w:rsidTr="00AD0353">
        <w:tc>
          <w:tcPr>
            <w:tcW w:w="1696" w:type="dxa"/>
            <w:vMerge w:val="restart"/>
          </w:tcPr>
          <w:p w14:paraId="0CE24DA7" w14:textId="09AB4676" w:rsidR="00AD0353" w:rsidRPr="00AD0353" w:rsidRDefault="00C0537C" w:rsidP="00591B2A">
            <w:pPr>
              <w:spacing w:after="0"/>
              <w:rPr>
                <w:rFonts w:asciiTheme="minorHAnsi" w:hAnsiTheme="minorHAnsi" w:cstheme="minorHAnsi"/>
                <w:lang w:eastAsia="zh-CN"/>
              </w:rPr>
            </w:pPr>
            <w:r>
              <w:rPr>
                <w:rFonts w:asciiTheme="minorHAnsi" w:hAnsiTheme="minorHAnsi" w:cstheme="minorHAnsi"/>
                <w:lang w:eastAsia="zh-CN"/>
              </w:rPr>
              <w:t>Bi</w:t>
            </w:r>
            <w:r w:rsidR="00AD0353" w:rsidRPr="00AD0353">
              <w:rPr>
                <w:rFonts w:asciiTheme="minorHAnsi" w:hAnsiTheme="minorHAnsi" w:cstheme="minorHAnsi"/>
                <w:lang w:eastAsia="zh-CN"/>
              </w:rPr>
              <w:t xml:space="preserve">-directional </w:t>
            </w:r>
            <w:r>
              <w:rPr>
                <w:rFonts w:asciiTheme="minorHAnsi" w:hAnsiTheme="minorHAnsi" w:cstheme="minorHAnsi"/>
                <w:lang w:eastAsia="zh-CN"/>
              </w:rPr>
              <w:br/>
            </w:r>
            <w:r w:rsidR="00AD0353" w:rsidRPr="00AD0353">
              <w:rPr>
                <w:rFonts w:asciiTheme="minorHAnsi" w:hAnsiTheme="minorHAnsi" w:cstheme="minorHAnsi"/>
                <w:lang w:eastAsia="zh-CN"/>
              </w:rPr>
              <w:t>RRH Deployment</w:t>
            </w:r>
          </w:p>
        </w:tc>
        <w:tc>
          <w:tcPr>
            <w:tcW w:w="2835" w:type="dxa"/>
          </w:tcPr>
          <w:p w14:paraId="60C9B324" w14:textId="77777777" w:rsidR="00AD0353" w:rsidRPr="00AD0353" w:rsidRDefault="00AD0353" w:rsidP="00591B2A">
            <w:pPr>
              <w:spacing w:after="0"/>
              <w:rPr>
                <w:rFonts w:asciiTheme="minorHAnsi" w:hAnsiTheme="minorHAnsi" w:cstheme="minorHAnsi"/>
                <w:lang w:eastAsia="zh-CN"/>
              </w:rPr>
            </w:pPr>
            <w:r w:rsidRPr="00AD0353">
              <w:rPr>
                <w:rFonts w:asciiTheme="minorHAnsi" w:hAnsiTheme="minorHAnsi" w:cstheme="minorHAnsi"/>
                <w:lang w:eastAsia="zh-CN"/>
              </w:rPr>
              <w:t>Minimum Beam Dwelling Time</w:t>
            </w:r>
          </w:p>
        </w:tc>
        <w:tc>
          <w:tcPr>
            <w:tcW w:w="2552" w:type="dxa"/>
          </w:tcPr>
          <w:p w14:paraId="3191A353" w14:textId="4867900C" w:rsidR="00AD0353" w:rsidRPr="00AD0353" w:rsidRDefault="00AD0353" w:rsidP="00591B2A">
            <w:pPr>
              <w:spacing w:after="0"/>
              <w:rPr>
                <w:rFonts w:asciiTheme="minorHAnsi" w:hAnsiTheme="minorHAnsi" w:cstheme="minorHAnsi"/>
                <w:lang w:eastAsia="zh-CN"/>
              </w:rPr>
            </w:pPr>
            <w:r>
              <w:rPr>
                <w:rFonts w:asciiTheme="minorHAnsi" w:hAnsiTheme="minorHAnsi" w:cstheme="minorHAnsi"/>
                <w:lang w:eastAsia="zh-CN"/>
              </w:rPr>
              <w:t>1.08s</w:t>
            </w:r>
          </w:p>
        </w:tc>
        <w:tc>
          <w:tcPr>
            <w:tcW w:w="2693" w:type="dxa"/>
          </w:tcPr>
          <w:p w14:paraId="3FCBFA42" w14:textId="1E6246E7" w:rsidR="00AD0353" w:rsidRPr="00AD0353" w:rsidRDefault="00AD0353" w:rsidP="00591B2A">
            <w:pPr>
              <w:spacing w:after="0"/>
              <w:rPr>
                <w:rFonts w:asciiTheme="minorHAnsi" w:hAnsiTheme="minorHAnsi" w:cstheme="minorHAnsi"/>
                <w:lang w:eastAsia="zh-CN"/>
              </w:rPr>
            </w:pPr>
            <w:r>
              <w:rPr>
                <w:rFonts w:asciiTheme="minorHAnsi" w:hAnsiTheme="minorHAnsi" w:cstheme="minorHAnsi"/>
                <w:lang w:eastAsia="zh-CN"/>
              </w:rPr>
              <w:t xml:space="preserve">0.8s </w:t>
            </w:r>
          </w:p>
        </w:tc>
      </w:tr>
      <w:tr w:rsidR="00AD0353" w:rsidRPr="00AD0353" w14:paraId="277526C6" w14:textId="77777777" w:rsidTr="00AD0353">
        <w:tc>
          <w:tcPr>
            <w:tcW w:w="1696" w:type="dxa"/>
            <w:vMerge/>
          </w:tcPr>
          <w:p w14:paraId="08444A72" w14:textId="77777777" w:rsidR="00AD0353" w:rsidRPr="00AD0353" w:rsidRDefault="00AD0353" w:rsidP="00591B2A">
            <w:pPr>
              <w:spacing w:after="0"/>
              <w:rPr>
                <w:rFonts w:asciiTheme="minorHAnsi" w:hAnsiTheme="minorHAnsi" w:cstheme="minorHAnsi"/>
                <w:lang w:eastAsia="zh-CN"/>
              </w:rPr>
            </w:pPr>
          </w:p>
        </w:tc>
        <w:tc>
          <w:tcPr>
            <w:tcW w:w="2835" w:type="dxa"/>
          </w:tcPr>
          <w:p w14:paraId="3EE8A6B2" w14:textId="77777777" w:rsidR="00AD0353" w:rsidRPr="00AD0353" w:rsidRDefault="00AD0353" w:rsidP="00591B2A">
            <w:pPr>
              <w:spacing w:after="0"/>
              <w:rPr>
                <w:rFonts w:asciiTheme="minorHAnsi" w:hAnsiTheme="minorHAnsi" w:cstheme="minorHAnsi"/>
                <w:lang w:eastAsia="zh-CN"/>
              </w:rPr>
            </w:pPr>
            <w:r w:rsidRPr="00AD0353">
              <w:rPr>
                <w:rFonts w:asciiTheme="minorHAnsi" w:hAnsiTheme="minorHAnsi" w:cstheme="minorHAnsi"/>
                <w:lang w:eastAsia="zh-CN"/>
              </w:rPr>
              <w:t>FR2 Scaling Factor N</w:t>
            </w:r>
          </w:p>
        </w:tc>
        <w:tc>
          <w:tcPr>
            <w:tcW w:w="2552" w:type="dxa"/>
          </w:tcPr>
          <w:p w14:paraId="7E4FC5BD" w14:textId="1B216137" w:rsidR="00AD0353" w:rsidRPr="00AD0353" w:rsidRDefault="00AD0353" w:rsidP="00591B2A">
            <w:pPr>
              <w:spacing w:after="0"/>
              <w:rPr>
                <w:rFonts w:asciiTheme="minorHAnsi" w:hAnsiTheme="minorHAnsi" w:cstheme="minorHAnsi"/>
                <w:lang w:eastAsia="zh-CN"/>
              </w:rPr>
            </w:pPr>
            <w:r>
              <w:rPr>
                <w:rFonts w:asciiTheme="minorHAnsi" w:hAnsiTheme="minorHAnsi" w:cstheme="minorHAnsi"/>
                <w:lang w:eastAsia="zh-CN"/>
              </w:rPr>
              <w:t xml:space="preserve">N = </w:t>
            </w:r>
            <w:r>
              <w:rPr>
                <w:rFonts w:asciiTheme="minorHAnsi" w:hAnsiTheme="minorHAnsi" w:cstheme="minorHAnsi"/>
                <w:lang w:eastAsia="zh-CN"/>
              </w:rPr>
              <w:t>2</w:t>
            </w:r>
          </w:p>
        </w:tc>
        <w:tc>
          <w:tcPr>
            <w:tcW w:w="2693" w:type="dxa"/>
          </w:tcPr>
          <w:p w14:paraId="5561E403" w14:textId="60F591C8" w:rsidR="00AD0353" w:rsidRPr="00AD0353" w:rsidRDefault="00AD0353" w:rsidP="00AD0353">
            <w:pPr>
              <w:spacing w:after="0"/>
              <w:rPr>
                <w:rFonts w:asciiTheme="minorHAnsi" w:hAnsiTheme="minorHAnsi" w:cstheme="minorHAnsi"/>
                <w:lang w:eastAsia="zh-CN"/>
              </w:rPr>
            </w:pPr>
            <w:r>
              <w:rPr>
                <w:rFonts w:asciiTheme="minorHAnsi" w:hAnsiTheme="minorHAnsi" w:cstheme="minorHAnsi"/>
                <w:lang w:eastAsia="zh-CN"/>
              </w:rPr>
              <w:t xml:space="preserve">N = </w:t>
            </w:r>
            <w:r>
              <w:rPr>
                <w:rFonts w:asciiTheme="minorHAnsi" w:hAnsiTheme="minorHAnsi" w:cstheme="minorHAnsi"/>
                <w:lang w:eastAsia="zh-CN"/>
              </w:rPr>
              <w:t>2</w:t>
            </w:r>
          </w:p>
        </w:tc>
      </w:tr>
    </w:tbl>
    <w:p w14:paraId="1C08E299" w14:textId="77777777" w:rsidR="00914B09" w:rsidRDefault="00914B09" w:rsidP="00C64694">
      <w:pPr>
        <w:rPr>
          <w:rFonts w:asciiTheme="minorHAnsi" w:hAnsiTheme="minorHAnsi" w:cstheme="minorHAnsi"/>
          <w:lang w:eastAsia="zh-CN"/>
        </w:rPr>
      </w:pPr>
    </w:p>
    <w:p w14:paraId="69395183" w14:textId="0F732B4E" w:rsidR="00EB55B4" w:rsidRDefault="00736F41"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0BA9B9A2" w14:textId="033FDE09" w:rsidR="00261CBB" w:rsidRDefault="00931B8C" w:rsidP="00261CBB">
      <w:pPr>
        <w:rPr>
          <w:rFonts w:asciiTheme="minorHAnsi" w:hAnsiTheme="minorHAnsi" w:cstheme="minorHAnsi"/>
        </w:rPr>
      </w:pPr>
      <w:r w:rsidRPr="00931B8C">
        <w:rPr>
          <w:rFonts w:asciiTheme="minorHAnsi" w:hAnsiTheme="minorHAnsi" w:cstheme="minorHAnsi"/>
        </w:rPr>
        <w:t xml:space="preserve">In this contribution, we </w:t>
      </w:r>
      <w:r w:rsidR="005A74E2">
        <w:rPr>
          <w:rFonts w:asciiTheme="minorHAnsi" w:hAnsiTheme="minorHAnsi" w:cstheme="minorHAnsi"/>
        </w:rPr>
        <w:t>further provided our</w:t>
      </w:r>
      <w:r w:rsidRPr="00931B8C">
        <w:rPr>
          <w:rFonts w:asciiTheme="minorHAnsi" w:hAnsiTheme="minorHAnsi" w:cstheme="minorHAnsi"/>
        </w:rPr>
        <w:t xml:space="preserve"> discussion</w:t>
      </w:r>
      <w:r>
        <w:rPr>
          <w:rFonts w:asciiTheme="minorHAnsi" w:hAnsiTheme="minorHAnsi" w:cstheme="minorHAnsi"/>
        </w:rPr>
        <w:t xml:space="preserve"> and viewpoint</w:t>
      </w:r>
      <w:r w:rsidRPr="00931B8C">
        <w:rPr>
          <w:rFonts w:asciiTheme="minorHAnsi" w:hAnsiTheme="minorHAnsi" w:cstheme="minorHAnsi"/>
        </w:rPr>
        <w:t xml:space="preserve"> on </w:t>
      </w:r>
      <w:r w:rsidR="00736F41">
        <w:rPr>
          <w:rFonts w:asciiTheme="minorHAnsi" w:hAnsiTheme="minorHAnsi" w:cstheme="minorHAnsi"/>
        </w:rPr>
        <w:t>RRM core requirement for FR2 HST</w:t>
      </w:r>
      <w:r>
        <w:rPr>
          <w:rFonts w:asciiTheme="minorHAnsi" w:hAnsiTheme="minorHAnsi" w:cstheme="minorHAnsi" w:hint="eastAsia"/>
          <w:lang w:eastAsia="zh-CN"/>
        </w:rPr>
        <w:t>.</w:t>
      </w:r>
      <w:r>
        <w:rPr>
          <w:rFonts w:asciiTheme="minorHAnsi" w:hAnsiTheme="minorHAnsi" w:cstheme="minorHAnsi"/>
          <w:lang w:eastAsia="zh-CN"/>
        </w:rPr>
        <w:t xml:space="preserve"> T</w:t>
      </w:r>
      <w:r>
        <w:rPr>
          <w:rFonts w:asciiTheme="minorHAnsi" w:hAnsiTheme="minorHAnsi" w:cstheme="minorHAnsi"/>
        </w:rPr>
        <w:t xml:space="preserve">he following observations are provided accordingly: </w:t>
      </w:r>
    </w:p>
    <w:p w14:paraId="4048D27B" w14:textId="77777777" w:rsidR="00C0537C" w:rsidRDefault="00C0537C" w:rsidP="00C0537C">
      <w:pPr>
        <w:spacing w:after="0"/>
        <w:ind w:rightChars="-54" w:right="-108"/>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Pr>
          <w:rFonts w:asciiTheme="minorHAnsi" w:hAnsiTheme="minorHAnsi" w:cstheme="minorHAnsi"/>
          <w:b/>
          <w:color w:val="000000"/>
          <w:lang w:eastAsia="zh-CN"/>
        </w:rPr>
        <w:t>1</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 xml:space="preserve">For uni-directional RRH deployment for Scenario-A and B, the smallest beam dwelling time can be </w:t>
      </w:r>
    </w:p>
    <w:p w14:paraId="44BF85C9" w14:textId="77777777" w:rsidR="00C0537C" w:rsidRDefault="00C0537C" w:rsidP="00C0537C">
      <w:pPr>
        <w:spacing w:after="0"/>
        <w:ind w:rightChars="-54" w:right="-108"/>
        <w:rPr>
          <w:rFonts w:asciiTheme="minorHAnsi" w:hAnsiTheme="minorHAnsi" w:cstheme="minorHAnsi"/>
          <w:b/>
          <w:color w:val="000000"/>
          <w:lang w:eastAsia="zh-CN"/>
        </w:rPr>
      </w:pPr>
      <w:r>
        <w:rPr>
          <w:rFonts w:asciiTheme="minorHAnsi" w:hAnsiTheme="minorHAnsi" w:cstheme="minorHAnsi"/>
          <w:b/>
          <w:color w:val="000000"/>
          <w:lang w:eastAsia="zh-CN"/>
        </w:rPr>
        <w:t xml:space="preserve">     - in the range of [0.45, 0.96] seconds for 350kmph if two beams per RRH panel;</w:t>
      </w:r>
    </w:p>
    <w:p w14:paraId="027C4657" w14:textId="77777777" w:rsidR="00C0537C" w:rsidRDefault="00C0537C" w:rsidP="00C0537C">
      <w:pPr>
        <w:spacing w:after="0"/>
        <w:ind w:rightChars="-54" w:right="-108"/>
        <w:rPr>
          <w:rFonts w:asciiTheme="minorHAnsi" w:hAnsiTheme="minorHAnsi" w:cstheme="minorHAnsi"/>
          <w:b/>
          <w:color w:val="000000"/>
          <w:lang w:eastAsia="zh-CN"/>
        </w:rPr>
      </w:pPr>
      <w:r>
        <w:rPr>
          <w:rFonts w:asciiTheme="minorHAnsi" w:hAnsiTheme="minorHAnsi" w:cstheme="minorHAnsi"/>
          <w:b/>
          <w:color w:val="000000"/>
          <w:lang w:eastAsia="zh-CN"/>
        </w:rPr>
        <w:t xml:space="preserve">     - enlarged to 7.2 seconds for 350kmph if one beam used per RRH panel. </w:t>
      </w:r>
    </w:p>
    <w:p w14:paraId="119FEA73" w14:textId="77777777" w:rsidR="00C0537C" w:rsidRDefault="00C0537C" w:rsidP="00C0537C">
      <w:pPr>
        <w:spacing w:after="0"/>
        <w:ind w:rightChars="-54" w:right="-108"/>
        <w:rPr>
          <w:rFonts w:asciiTheme="minorHAnsi" w:hAnsiTheme="minorHAnsi" w:cstheme="minorHAnsi"/>
          <w:b/>
          <w:color w:val="000000"/>
          <w:lang w:eastAsia="zh-CN"/>
        </w:rPr>
      </w:pPr>
    </w:p>
    <w:p w14:paraId="342885C0" w14:textId="77777777" w:rsidR="00C0537C" w:rsidRDefault="00C0537C" w:rsidP="00C0537C">
      <w:pPr>
        <w:spacing w:after="0"/>
        <w:ind w:rightChars="-54" w:right="-108"/>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Pr>
          <w:rFonts w:asciiTheme="minorHAnsi" w:hAnsiTheme="minorHAnsi" w:cstheme="minorHAnsi"/>
          <w:b/>
          <w:color w:val="000000"/>
          <w:lang w:eastAsia="zh-CN"/>
        </w:rPr>
        <w:t>2</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For bi-directional RRH deployment for Scenario-A and B, the smallest beam dwelling time can be in the range of [0.8, 1.99] seconds for UE maximum speed of 350kmph.</w:t>
      </w:r>
    </w:p>
    <w:p w14:paraId="3D768FD0" w14:textId="77777777" w:rsidR="00736F41" w:rsidRDefault="00736F41" w:rsidP="00736F41">
      <w:pPr>
        <w:rPr>
          <w:rFonts w:asciiTheme="minorHAnsi" w:hAnsiTheme="minorHAnsi" w:cstheme="minorHAnsi"/>
          <w:lang w:eastAsia="zh-CN"/>
        </w:rPr>
      </w:pPr>
    </w:p>
    <w:p w14:paraId="4FFD268B" w14:textId="77777777" w:rsidR="00C0537C" w:rsidRPr="00634D84" w:rsidRDefault="00C0537C" w:rsidP="00C0537C">
      <w:pPr>
        <w:rPr>
          <w:rFonts w:asciiTheme="minorHAnsi" w:hAnsiTheme="minorHAnsi" w:cstheme="minorHAnsi"/>
          <w:b/>
          <w:lang w:val="sv-SE" w:eastAsia="zh-CN"/>
        </w:rPr>
      </w:pPr>
      <w:r w:rsidRPr="00634D84">
        <w:rPr>
          <w:rFonts w:asciiTheme="minorHAnsi" w:hAnsiTheme="minorHAnsi" w:cstheme="minorHAnsi"/>
          <w:b/>
          <w:lang w:val="sv-SE" w:eastAsia="zh-CN"/>
        </w:rPr>
        <w:t xml:space="preserve">Observation 3: Based on our study on FR2 HST deployment scenario, satisfactory cellular coverage is feasible even with the beambook design as follows: </w:t>
      </w:r>
    </w:p>
    <w:p w14:paraId="3DBC8A33" w14:textId="77777777" w:rsidR="00C0537C" w:rsidRPr="00634D84" w:rsidRDefault="00C0537C" w:rsidP="00C0537C">
      <w:pPr>
        <w:rPr>
          <w:rFonts w:asciiTheme="minorHAnsi" w:hAnsiTheme="minorHAnsi" w:cstheme="minorHAnsi"/>
          <w:b/>
          <w:lang w:val="sv-SE" w:eastAsia="zh-CN"/>
        </w:rPr>
      </w:pPr>
      <w:r w:rsidRPr="00634D84">
        <w:rPr>
          <w:rFonts w:asciiTheme="minorHAnsi" w:hAnsiTheme="minorHAnsi" w:cstheme="minorHAnsi"/>
          <w:b/>
          <w:lang w:val="sv-SE" w:eastAsia="zh-CN"/>
        </w:rPr>
        <w:t xml:space="preserve">         - For uni-directional deployment, one beam per panel and one panel per UE is needed;</w:t>
      </w:r>
    </w:p>
    <w:p w14:paraId="050E88FE" w14:textId="77777777" w:rsidR="00C0537C" w:rsidRDefault="00C0537C" w:rsidP="00C0537C">
      <w:pPr>
        <w:rPr>
          <w:rFonts w:asciiTheme="minorHAnsi" w:hAnsiTheme="minorHAnsi" w:cstheme="minorHAnsi"/>
          <w:b/>
          <w:lang w:val="sv-SE" w:eastAsia="zh-CN"/>
        </w:rPr>
      </w:pPr>
      <w:r w:rsidRPr="00634D84">
        <w:rPr>
          <w:rFonts w:asciiTheme="minorHAnsi" w:hAnsiTheme="minorHAnsi" w:cstheme="minorHAnsi"/>
          <w:b/>
          <w:lang w:val="sv-SE" w:eastAsia="zh-CN"/>
        </w:rPr>
        <w:t xml:space="preserve">         - For bi-direcitonal deployment, one beam per panel and two panel per UE is needed. </w:t>
      </w:r>
    </w:p>
    <w:p w14:paraId="29A827BB" w14:textId="77777777" w:rsidR="00C0537C" w:rsidRDefault="00C0537C" w:rsidP="00C0537C">
      <w:pPr>
        <w:rPr>
          <w:rFonts w:asciiTheme="minorHAnsi" w:hAnsiTheme="minorHAnsi" w:cstheme="minorHAnsi"/>
          <w:b/>
          <w:lang w:eastAsia="zh-CN"/>
        </w:rPr>
      </w:pPr>
      <w:r>
        <w:rPr>
          <w:rFonts w:asciiTheme="minorHAnsi" w:hAnsiTheme="minorHAnsi" w:cstheme="minorHAnsi"/>
          <w:b/>
          <w:lang w:eastAsia="zh-CN"/>
        </w:rPr>
        <w:t xml:space="preserve">Proposal-1: For </w:t>
      </w:r>
      <w:r w:rsidRPr="00914B09">
        <w:rPr>
          <w:rFonts w:asciiTheme="minorHAnsi" w:hAnsiTheme="minorHAnsi" w:cstheme="minorHAnsi"/>
          <w:b/>
          <w:lang w:eastAsia="zh-CN"/>
        </w:rPr>
        <w:t>the maximum speed feasibility study from RRM perspective</w:t>
      </w:r>
      <w:r>
        <w:rPr>
          <w:rFonts w:asciiTheme="minorHAnsi" w:hAnsiTheme="minorHAnsi" w:cstheme="minorHAnsi"/>
          <w:b/>
          <w:lang w:eastAsia="zh-CN"/>
        </w:rPr>
        <w:t>, RAN4 needs to review relevant</w:t>
      </w:r>
      <w:r w:rsidRPr="00914B09">
        <w:rPr>
          <w:rFonts w:asciiTheme="minorHAnsi" w:hAnsiTheme="minorHAnsi" w:cstheme="minorHAnsi"/>
          <w:b/>
          <w:lang w:eastAsia="zh-CN"/>
        </w:rPr>
        <w:t xml:space="preserve"> </w:t>
      </w:r>
      <w:r>
        <w:rPr>
          <w:rFonts w:asciiTheme="minorHAnsi" w:hAnsiTheme="minorHAnsi" w:cstheme="minorHAnsi"/>
          <w:b/>
          <w:lang w:eastAsia="zh-CN"/>
        </w:rPr>
        <w:t xml:space="preserve">RRM requirement by assuming required beam dwelling time, RX beam number (and accordingly FR2 scaling factor N) as follows: </w:t>
      </w:r>
    </w:p>
    <w:tbl>
      <w:tblPr>
        <w:tblStyle w:val="TableGrid"/>
        <w:tblW w:w="9776" w:type="dxa"/>
        <w:tblLook w:val="04A0" w:firstRow="1" w:lastRow="0" w:firstColumn="1" w:lastColumn="0" w:noHBand="0" w:noVBand="1"/>
      </w:tblPr>
      <w:tblGrid>
        <w:gridCol w:w="1696"/>
        <w:gridCol w:w="2835"/>
        <w:gridCol w:w="2552"/>
        <w:gridCol w:w="2693"/>
      </w:tblGrid>
      <w:tr w:rsidR="00C0537C" w:rsidRPr="00AD0353" w14:paraId="6D5BC788" w14:textId="77777777" w:rsidTr="00591B2A">
        <w:tc>
          <w:tcPr>
            <w:tcW w:w="4531" w:type="dxa"/>
            <w:gridSpan w:val="2"/>
            <w:vAlign w:val="center"/>
          </w:tcPr>
          <w:p w14:paraId="3309071A" w14:textId="77777777" w:rsidR="00C0537C" w:rsidRPr="00AD0353" w:rsidRDefault="00C0537C" w:rsidP="00591B2A">
            <w:pPr>
              <w:spacing w:after="0"/>
              <w:rPr>
                <w:rFonts w:asciiTheme="minorHAnsi" w:hAnsiTheme="minorHAnsi" w:cstheme="minorHAnsi"/>
                <w:lang w:eastAsia="zh-CN"/>
              </w:rPr>
            </w:pPr>
          </w:p>
        </w:tc>
        <w:tc>
          <w:tcPr>
            <w:tcW w:w="2552" w:type="dxa"/>
            <w:vAlign w:val="center"/>
          </w:tcPr>
          <w:p w14:paraId="7C6245EF" w14:textId="77777777" w:rsidR="00C0537C" w:rsidRPr="00AD0353" w:rsidRDefault="00C0537C" w:rsidP="00591B2A">
            <w:pPr>
              <w:spacing w:after="0"/>
              <w:jc w:val="center"/>
              <w:rPr>
                <w:rFonts w:asciiTheme="minorHAnsi" w:hAnsiTheme="minorHAnsi" w:cstheme="minorHAnsi"/>
                <w:lang w:eastAsia="zh-CN"/>
              </w:rPr>
            </w:pPr>
            <w:r>
              <w:rPr>
                <w:rFonts w:asciiTheme="minorHAnsi" w:hAnsiTheme="minorHAnsi" w:cstheme="minorHAnsi"/>
                <w:lang w:eastAsia="zh-CN"/>
              </w:rPr>
              <w:t>Speed = 260km/h</w:t>
            </w:r>
          </w:p>
        </w:tc>
        <w:tc>
          <w:tcPr>
            <w:tcW w:w="2693" w:type="dxa"/>
            <w:vAlign w:val="center"/>
          </w:tcPr>
          <w:p w14:paraId="6121EBB1" w14:textId="77777777" w:rsidR="00C0537C" w:rsidRPr="00AD0353" w:rsidRDefault="00C0537C" w:rsidP="00591B2A">
            <w:pPr>
              <w:spacing w:after="0"/>
              <w:jc w:val="center"/>
              <w:rPr>
                <w:rFonts w:asciiTheme="minorHAnsi" w:hAnsiTheme="minorHAnsi" w:cstheme="minorHAnsi"/>
                <w:lang w:eastAsia="zh-CN"/>
              </w:rPr>
            </w:pPr>
            <w:r>
              <w:rPr>
                <w:rFonts w:asciiTheme="minorHAnsi" w:hAnsiTheme="minorHAnsi" w:cstheme="minorHAnsi"/>
                <w:lang w:eastAsia="zh-CN"/>
              </w:rPr>
              <w:t>Speed = 350km/h</w:t>
            </w:r>
          </w:p>
        </w:tc>
      </w:tr>
      <w:tr w:rsidR="00C0537C" w:rsidRPr="00AD0353" w14:paraId="37EA51CA" w14:textId="77777777" w:rsidTr="00591B2A">
        <w:tc>
          <w:tcPr>
            <w:tcW w:w="1696" w:type="dxa"/>
            <w:vMerge w:val="restart"/>
            <w:vAlign w:val="center"/>
          </w:tcPr>
          <w:p w14:paraId="75028B43" w14:textId="77777777" w:rsidR="00C0537C" w:rsidRPr="00AD0353" w:rsidRDefault="00C0537C" w:rsidP="00591B2A">
            <w:pPr>
              <w:spacing w:after="0"/>
              <w:rPr>
                <w:rFonts w:asciiTheme="minorHAnsi" w:hAnsiTheme="minorHAnsi" w:cstheme="minorHAnsi"/>
                <w:lang w:eastAsia="zh-CN"/>
              </w:rPr>
            </w:pPr>
            <w:r w:rsidRPr="00AD0353">
              <w:rPr>
                <w:rFonts w:asciiTheme="minorHAnsi" w:hAnsiTheme="minorHAnsi" w:cstheme="minorHAnsi"/>
                <w:lang w:eastAsia="zh-CN"/>
              </w:rPr>
              <w:t>Uni-directional RRH Deployment</w:t>
            </w:r>
          </w:p>
        </w:tc>
        <w:tc>
          <w:tcPr>
            <w:tcW w:w="2835" w:type="dxa"/>
            <w:vAlign w:val="center"/>
          </w:tcPr>
          <w:p w14:paraId="7DA5880A" w14:textId="77777777" w:rsidR="00C0537C" w:rsidRPr="00AD0353" w:rsidRDefault="00C0537C" w:rsidP="00591B2A">
            <w:pPr>
              <w:spacing w:after="0"/>
              <w:rPr>
                <w:rFonts w:asciiTheme="minorHAnsi" w:hAnsiTheme="minorHAnsi" w:cstheme="minorHAnsi"/>
                <w:lang w:eastAsia="zh-CN"/>
              </w:rPr>
            </w:pPr>
            <w:r w:rsidRPr="00AD0353">
              <w:rPr>
                <w:rFonts w:asciiTheme="minorHAnsi" w:hAnsiTheme="minorHAnsi" w:cstheme="minorHAnsi"/>
                <w:lang w:eastAsia="zh-CN"/>
              </w:rPr>
              <w:t>Minimum Beam Dwelling Time</w:t>
            </w:r>
          </w:p>
        </w:tc>
        <w:tc>
          <w:tcPr>
            <w:tcW w:w="2552" w:type="dxa"/>
            <w:vAlign w:val="center"/>
          </w:tcPr>
          <w:p w14:paraId="5260EDD4" w14:textId="77777777" w:rsidR="00C0537C" w:rsidRDefault="00C0537C" w:rsidP="00591B2A">
            <w:pPr>
              <w:spacing w:after="0"/>
              <w:rPr>
                <w:rFonts w:asciiTheme="minorHAnsi" w:hAnsiTheme="minorHAnsi" w:cstheme="minorHAnsi"/>
                <w:lang w:eastAsia="zh-CN"/>
              </w:rPr>
            </w:pPr>
            <w:r>
              <w:rPr>
                <w:rFonts w:asciiTheme="minorHAnsi" w:hAnsiTheme="minorHAnsi" w:cstheme="minorHAnsi"/>
                <w:lang w:eastAsia="zh-CN"/>
              </w:rPr>
              <w:t>0.61s if two beams per RRH</w:t>
            </w:r>
          </w:p>
          <w:p w14:paraId="6B90C424" w14:textId="77777777" w:rsidR="00C0537C" w:rsidRDefault="00C0537C" w:rsidP="00591B2A">
            <w:pPr>
              <w:spacing w:after="0"/>
              <w:rPr>
                <w:rFonts w:asciiTheme="minorHAnsi" w:hAnsiTheme="minorHAnsi" w:cstheme="minorHAnsi"/>
                <w:lang w:eastAsia="zh-CN"/>
              </w:rPr>
            </w:pPr>
            <w:r>
              <w:rPr>
                <w:rFonts w:asciiTheme="minorHAnsi" w:hAnsiTheme="minorHAnsi" w:cstheme="minorHAnsi"/>
                <w:lang w:eastAsia="zh-CN"/>
              </w:rPr>
              <w:t>or</w:t>
            </w:r>
          </w:p>
          <w:p w14:paraId="2BC18906" w14:textId="77777777" w:rsidR="00C0537C" w:rsidRPr="00AD0353" w:rsidRDefault="00C0537C" w:rsidP="00591B2A">
            <w:pPr>
              <w:spacing w:after="0"/>
              <w:rPr>
                <w:rFonts w:asciiTheme="minorHAnsi" w:hAnsiTheme="minorHAnsi" w:cstheme="minorHAnsi"/>
                <w:lang w:eastAsia="zh-CN"/>
              </w:rPr>
            </w:pPr>
            <w:r>
              <w:rPr>
                <w:rFonts w:asciiTheme="minorHAnsi" w:hAnsiTheme="minorHAnsi" w:cstheme="minorHAnsi"/>
                <w:lang w:eastAsia="zh-CN"/>
              </w:rPr>
              <w:t>9.7s if one beam per RRH</w:t>
            </w:r>
          </w:p>
        </w:tc>
        <w:tc>
          <w:tcPr>
            <w:tcW w:w="2693" w:type="dxa"/>
            <w:vAlign w:val="center"/>
          </w:tcPr>
          <w:p w14:paraId="3AB26D0B" w14:textId="77777777" w:rsidR="00C0537C" w:rsidRDefault="00C0537C" w:rsidP="00591B2A">
            <w:pPr>
              <w:spacing w:after="0"/>
              <w:rPr>
                <w:rFonts w:asciiTheme="minorHAnsi" w:hAnsiTheme="minorHAnsi" w:cstheme="minorHAnsi"/>
                <w:lang w:eastAsia="zh-CN"/>
              </w:rPr>
            </w:pPr>
            <w:r>
              <w:rPr>
                <w:rFonts w:asciiTheme="minorHAnsi" w:hAnsiTheme="minorHAnsi" w:cstheme="minorHAnsi"/>
                <w:lang w:eastAsia="zh-CN"/>
              </w:rPr>
              <w:t>0.45s if two beams per RRH</w:t>
            </w:r>
            <w:r>
              <w:rPr>
                <w:rFonts w:asciiTheme="minorHAnsi" w:hAnsiTheme="minorHAnsi" w:cstheme="minorHAnsi"/>
                <w:lang w:eastAsia="zh-CN"/>
              </w:rPr>
              <w:br/>
              <w:t xml:space="preserve">or </w:t>
            </w:r>
          </w:p>
          <w:p w14:paraId="6A0E0BDF" w14:textId="77777777" w:rsidR="00C0537C" w:rsidRPr="00AD0353" w:rsidRDefault="00C0537C" w:rsidP="00591B2A">
            <w:pPr>
              <w:spacing w:after="0"/>
              <w:rPr>
                <w:rFonts w:asciiTheme="minorHAnsi" w:hAnsiTheme="minorHAnsi" w:cstheme="minorHAnsi"/>
                <w:lang w:eastAsia="zh-CN"/>
              </w:rPr>
            </w:pPr>
            <w:r>
              <w:rPr>
                <w:rFonts w:asciiTheme="minorHAnsi" w:hAnsiTheme="minorHAnsi" w:cstheme="minorHAnsi"/>
                <w:lang w:eastAsia="zh-CN"/>
              </w:rPr>
              <w:t>7.2s if one beam per RRH</w:t>
            </w:r>
          </w:p>
        </w:tc>
      </w:tr>
      <w:tr w:rsidR="00C0537C" w:rsidRPr="00AD0353" w14:paraId="3D897A80" w14:textId="77777777" w:rsidTr="00591B2A">
        <w:tc>
          <w:tcPr>
            <w:tcW w:w="1696" w:type="dxa"/>
            <w:vMerge/>
          </w:tcPr>
          <w:p w14:paraId="33507BD0" w14:textId="77777777" w:rsidR="00C0537C" w:rsidRPr="00AD0353" w:rsidRDefault="00C0537C" w:rsidP="00591B2A">
            <w:pPr>
              <w:spacing w:after="0"/>
              <w:rPr>
                <w:rFonts w:asciiTheme="minorHAnsi" w:hAnsiTheme="minorHAnsi" w:cstheme="minorHAnsi"/>
                <w:lang w:eastAsia="zh-CN"/>
              </w:rPr>
            </w:pPr>
          </w:p>
        </w:tc>
        <w:tc>
          <w:tcPr>
            <w:tcW w:w="2835" w:type="dxa"/>
            <w:vAlign w:val="center"/>
          </w:tcPr>
          <w:p w14:paraId="31AAB4B4" w14:textId="77777777" w:rsidR="00C0537C" w:rsidRPr="00AD0353" w:rsidRDefault="00C0537C" w:rsidP="00591B2A">
            <w:pPr>
              <w:spacing w:after="0"/>
              <w:rPr>
                <w:rFonts w:asciiTheme="minorHAnsi" w:hAnsiTheme="minorHAnsi" w:cstheme="minorHAnsi"/>
                <w:lang w:eastAsia="zh-CN"/>
              </w:rPr>
            </w:pPr>
            <w:r w:rsidRPr="00AD0353">
              <w:rPr>
                <w:rFonts w:asciiTheme="minorHAnsi" w:hAnsiTheme="minorHAnsi" w:cstheme="minorHAnsi"/>
                <w:lang w:eastAsia="zh-CN"/>
              </w:rPr>
              <w:t>FR2 Scaling Factor N</w:t>
            </w:r>
          </w:p>
        </w:tc>
        <w:tc>
          <w:tcPr>
            <w:tcW w:w="2552" w:type="dxa"/>
            <w:vAlign w:val="center"/>
          </w:tcPr>
          <w:p w14:paraId="7CE32492" w14:textId="77777777" w:rsidR="00C0537C" w:rsidRPr="00AD0353" w:rsidRDefault="00C0537C" w:rsidP="00591B2A">
            <w:pPr>
              <w:spacing w:after="0"/>
              <w:rPr>
                <w:rFonts w:asciiTheme="minorHAnsi" w:hAnsiTheme="minorHAnsi" w:cstheme="minorHAnsi"/>
                <w:lang w:eastAsia="zh-CN"/>
              </w:rPr>
            </w:pPr>
            <w:r>
              <w:rPr>
                <w:rFonts w:asciiTheme="minorHAnsi" w:hAnsiTheme="minorHAnsi" w:cstheme="minorHAnsi"/>
                <w:lang w:eastAsia="zh-CN"/>
              </w:rPr>
              <w:t>N = 1</w:t>
            </w:r>
          </w:p>
        </w:tc>
        <w:tc>
          <w:tcPr>
            <w:tcW w:w="2693" w:type="dxa"/>
            <w:vAlign w:val="center"/>
          </w:tcPr>
          <w:p w14:paraId="30FEE44F" w14:textId="77777777" w:rsidR="00C0537C" w:rsidRPr="00AD0353" w:rsidRDefault="00C0537C" w:rsidP="00591B2A">
            <w:pPr>
              <w:spacing w:after="0"/>
              <w:rPr>
                <w:rFonts w:asciiTheme="minorHAnsi" w:hAnsiTheme="minorHAnsi" w:cstheme="minorHAnsi"/>
                <w:lang w:eastAsia="zh-CN"/>
              </w:rPr>
            </w:pPr>
            <w:r>
              <w:rPr>
                <w:rFonts w:asciiTheme="minorHAnsi" w:hAnsiTheme="minorHAnsi" w:cstheme="minorHAnsi"/>
                <w:lang w:eastAsia="zh-CN"/>
              </w:rPr>
              <w:t>N = 1</w:t>
            </w:r>
          </w:p>
        </w:tc>
      </w:tr>
      <w:tr w:rsidR="00C0537C" w:rsidRPr="00AD0353" w14:paraId="0D45FB61" w14:textId="77777777" w:rsidTr="00591B2A">
        <w:tc>
          <w:tcPr>
            <w:tcW w:w="1696" w:type="dxa"/>
            <w:vMerge w:val="restart"/>
          </w:tcPr>
          <w:p w14:paraId="5E2D4522" w14:textId="77777777" w:rsidR="00C0537C" w:rsidRPr="00AD0353" w:rsidRDefault="00C0537C" w:rsidP="00591B2A">
            <w:pPr>
              <w:spacing w:after="0"/>
              <w:rPr>
                <w:rFonts w:asciiTheme="minorHAnsi" w:hAnsiTheme="minorHAnsi" w:cstheme="minorHAnsi"/>
                <w:lang w:eastAsia="zh-CN"/>
              </w:rPr>
            </w:pPr>
            <w:r>
              <w:rPr>
                <w:rFonts w:asciiTheme="minorHAnsi" w:hAnsiTheme="minorHAnsi" w:cstheme="minorHAnsi"/>
                <w:lang w:eastAsia="zh-CN"/>
              </w:rPr>
              <w:t>Bi</w:t>
            </w:r>
            <w:r w:rsidRPr="00AD0353">
              <w:rPr>
                <w:rFonts w:asciiTheme="minorHAnsi" w:hAnsiTheme="minorHAnsi" w:cstheme="minorHAnsi"/>
                <w:lang w:eastAsia="zh-CN"/>
              </w:rPr>
              <w:t xml:space="preserve">-directional </w:t>
            </w:r>
            <w:r>
              <w:rPr>
                <w:rFonts w:asciiTheme="minorHAnsi" w:hAnsiTheme="minorHAnsi" w:cstheme="minorHAnsi"/>
                <w:lang w:eastAsia="zh-CN"/>
              </w:rPr>
              <w:br/>
            </w:r>
            <w:r w:rsidRPr="00AD0353">
              <w:rPr>
                <w:rFonts w:asciiTheme="minorHAnsi" w:hAnsiTheme="minorHAnsi" w:cstheme="minorHAnsi"/>
                <w:lang w:eastAsia="zh-CN"/>
              </w:rPr>
              <w:t>RRH Deployment</w:t>
            </w:r>
          </w:p>
        </w:tc>
        <w:tc>
          <w:tcPr>
            <w:tcW w:w="2835" w:type="dxa"/>
          </w:tcPr>
          <w:p w14:paraId="09C211E1" w14:textId="77777777" w:rsidR="00C0537C" w:rsidRPr="00AD0353" w:rsidRDefault="00C0537C" w:rsidP="00591B2A">
            <w:pPr>
              <w:spacing w:after="0"/>
              <w:rPr>
                <w:rFonts w:asciiTheme="minorHAnsi" w:hAnsiTheme="minorHAnsi" w:cstheme="minorHAnsi"/>
                <w:lang w:eastAsia="zh-CN"/>
              </w:rPr>
            </w:pPr>
            <w:r w:rsidRPr="00AD0353">
              <w:rPr>
                <w:rFonts w:asciiTheme="minorHAnsi" w:hAnsiTheme="minorHAnsi" w:cstheme="minorHAnsi"/>
                <w:lang w:eastAsia="zh-CN"/>
              </w:rPr>
              <w:t>Minimum Beam Dwelling Time</w:t>
            </w:r>
          </w:p>
        </w:tc>
        <w:tc>
          <w:tcPr>
            <w:tcW w:w="2552" w:type="dxa"/>
          </w:tcPr>
          <w:p w14:paraId="7534A71F" w14:textId="77777777" w:rsidR="00C0537C" w:rsidRPr="00AD0353" w:rsidRDefault="00C0537C" w:rsidP="00591B2A">
            <w:pPr>
              <w:spacing w:after="0"/>
              <w:rPr>
                <w:rFonts w:asciiTheme="minorHAnsi" w:hAnsiTheme="minorHAnsi" w:cstheme="minorHAnsi"/>
                <w:lang w:eastAsia="zh-CN"/>
              </w:rPr>
            </w:pPr>
            <w:r>
              <w:rPr>
                <w:rFonts w:asciiTheme="minorHAnsi" w:hAnsiTheme="minorHAnsi" w:cstheme="minorHAnsi"/>
                <w:lang w:eastAsia="zh-CN"/>
              </w:rPr>
              <w:t>1.08s</w:t>
            </w:r>
          </w:p>
        </w:tc>
        <w:tc>
          <w:tcPr>
            <w:tcW w:w="2693" w:type="dxa"/>
          </w:tcPr>
          <w:p w14:paraId="7FFC4DEA" w14:textId="77777777" w:rsidR="00C0537C" w:rsidRPr="00AD0353" w:rsidRDefault="00C0537C" w:rsidP="00591B2A">
            <w:pPr>
              <w:spacing w:after="0"/>
              <w:rPr>
                <w:rFonts w:asciiTheme="minorHAnsi" w:hAnsiTheme="minorHAnsi" w:cstheme="minorHAnsi"/>
                <w:lang w:eastAsia="zh-CN"/>
              </w:rPr>
            </w:pPr>
            <w:r>
              <w:rPr>
                <w:rFonts w:asciiTheme="minorHAnsi" w:hAnsiTheme="minorHAnsi" w:cstheme="minorHAnsi"/>
                <w:lang w:eastAsia="zh-CN"/>
              </w:rPr>
              <w:t xml:space="preserve">0.8s </w:t>
            </w:r>
          </w:p>
        </w:tc>
      </w:tr>
      <w:tr w:rsidR="00C0537C" w:rsidRPr="00AD0353" w14:paraId="44F028E4" w14:textId="77777777" w:rsidTr="00591B2A">
        <w:tc>
          <w:tcPr>
            <w:tcW w:w="1696" w:type="dxa"/>
            <w:vMerge/>
          </w:tcPr>
          <w:p w14:paraId="50C964F8" w14:textId="77777777" w:rsidR="00C0537C" w:rsidRPr="00AD0353" w:rsidRDefault="00C0537C" w:rsidP="00591B2A">
            <w:pPr>
              <w:spacing w:after="0"/>
              <w:rPr>
                <w:rFonts w:asciiTheme="minorHAnsi" w:hAnsiTheme="minorHAnsi" w:cstheme="minorHAnsi"/>
                <w:lang w:eastAsia="zh-CN"/>
              </w:rPr>
            </w:pPr>
          </w:p>
        </w:tc>
        <w:tc>
          <w:tcPr>
            <w:tcW w:w="2835" w:type="dxa"/>
          </w:tcPr>
          <w:p w14:paraId="593368CA" w14:textId="77777777" w:rsidR="00C0537C" w:rsidRPr="00AD0353" w:rsidRDefault="00C0537C" w:rsidP="00591B2A">
            <w:pPr>
              <w:spacing w:after="0"/>
              <w:rPr>
                <w:rFonts w:asciiTheme="minorHAnsi" w:hAnsiTheme="minorHAnsi" w:cstheme="minorHAnsi"/>
                <w:lang w:eastAsia="zh-CN"/>
              </w:rPr>
            </w:pPr>
            <w:r w:rsidRPr="00AD0353">
              <w:rPr>
                <w:rFonts w:asciiTheme="minorHAnsi" w:hAnsiTheme="minorHAnsi" w:cstheme="minorHAnsi"/>
                <w:lang w:eastAsia="zh-CN"/>
              </w:rPr>
              <w:t>FR2 Scaling Factor N</w:t>
            </w:r>
          </w:p>
        </w:tc>
        <w:tc>
          <w:tcPr>
            <w:tcW w:w="2552" w:type="dxa"/>
          </w:tcPr>
          <w:p w14:paraId="24480066" w14:textId="77777777" w:rsidR="00C0537C" w:rsidRPr="00AD0353" w:rsidRDefault="00C0537C" w:rsidP="00591B2A">
            <w:pPr>
              <w:spacing w:after="0"/>
              <w:rPr>
                <w:rFonts w:asciiTheme="minorHAnsi" w:hAnsiTheme="minorHAnsi" w:cstheme="minorHAnsi"/>
                <w:lang w:eastAsia="zh-CN"/>
              </w:rPr>
            </w:pPr>
            <w:r>
              <w:rPr>
                <w:rFonts w:asciiTheme="minorHAnsi" w:hAnsiTheme="minorHAnsi" w:cstheme="minorHAnsi"/>
                <w:lang w:eastAsia="zh-CN"/>
              </w:rPr>
              <w:t>N = 2</w:t>
            </w:r>
          </w:p>
        </w:tc>
        <w:tc>
          <w:tcPr>
            <w:tcW w:w="2693" w:type="dxa"/>
          </w:tcPr>
          <w:p w14:paraId="79441BEC" w14:textId="77777777" w:rsidR="00C0537C" w:rsidRPr="00AD0353" w:rsidRDefault="00C0537C" w:rsidP="00591B2A">
            <w:pPr>
              <w:spacing w:after="0"/>
              <w:rPr>
                <w:rFonts w:asciiTheme="minorHAnsi" w:hAnsiTheme="minorHAnsi" w:cstheme="minorHAnsi"/>
                <w:lang w:eastAsia="zh-CN"/>
              </w:rPr>
            </w:pPr>
            <w:r>
              <w:rPr>
                <w:rFonts w:asciiTheme="minorHAnsi" w:hAnsiTheme="minorHAnsi" w:cstheme="minorHAnsi"/>
                <w:lang w:eastAsia="zh-CN"/>
              </w:rPr>
              <w:t>N = 2</w:t>
            </w:r>
          </w:p>
        </w:tc>
      </w:tr>
    </w:tbl>
    <w:p w14:paraId="4C5D8BEB" w14:textId="77777777" w:rsidR="00C0537C" w:rsidRDefault="00C0537C" w:rsidP="00C0537C">
      <w:pPr>
        <w:rPr>
          <w:rFonts w:asciiTheme="minorHAnsi" w:hAnsiTheme="minorHAnsi" w:cstheme="minorHAnsi"/>
          <w:lang w:eastAsia="zh-CN"/>
        </w:rPr>
      </w:pPr>
    </w:p>
    <w:p w14:paraId="448F7EB8" w14:textId="77777777" w:rsidR="00C0537C" w:rsidRPr="00C0537C" w:rsidRDefault="00C0537C" w:rsidP="00736F41">
      <w:pPr>
        <w:rPr>
          <w:rFonts w:asciiTheme="minorHAnsi" w:hAnsiTheme="minorHAnsi" w:cstheme="minorHAnsi"/>
          <w:lang w:val="sv-SE" w:eastAsia="zh-CN"/>
        </w:rPr>
      </w:pPr>
      <w:bookmarkStart w:id="1" w:name="_GoBack"/>
      <w:bookmarkEnd w:id="1"/>
    </w:p>
    <w:p w14:paraId="1DCCAF6F" w14:textId="5218F260" w:rsidR="008429AD" w:rsidRDefault="00736F41" w:rsidP="008429AD">
      <w:pPr>
        <w:pStyle w:val="Heading1"/>
        <w:tabs>
          <w:tab w:val="num" w:pos="522"/>
        </w:tabs>
        <w:ind w:left="522" w:hanging="522"/>
        <w:rPr>
          <w:lang w:val="en-US" w:eastAsia="zh-CN"/>
        </w:rPr>
      </w:pPr>
      <w:r>
        <w:rPr>
          <w:lang w:val="en-US" w:eastAsia="zh-CN"/>
        </w:rPr>
        <w:lastRenderedPageBreak/>
        <w:t>4</w:t>
      </w:r>
      <w:r w:rsidR="008429AD" w:rsidRPr="00873E1F">
        <w:rPr>
          <w:rFonts w:hint="eastAsia"/>
          <w:lang w:val="en-US" w:eastAsia="zh-CN"/>
        </w:rPr>
        <w:t>. Reference</w:t>
      </w:r>
    </w:p>
    <w:p w14:paraId="065F6323" w14:textId="4E29D126" w:rsidR="00DD28BC" w:rsidRDefault="008429AD" w:rsidP="00DD28B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00E16574" w:rsidRPr="00E16574">
        <w:rPr>
          <w:rFonts w:asciiTheme="minorHAnsi" w:hAnsiTheme="minorHAnsi" w:cstheme="minorHAnsi"/>
          <w:bCs/>
        </w:rPr>
        <w:t>RP-</w:t>
      </w:r>
      <w:r w:rsidR="00871E3E">
        <w:rPr>
          <w:rFonts w:asciiTheme="minorHAnsi" w:hAnsiTheme="minorHAnsi" w:cstheme="minorHAnsi"/>
          <w:bCs/>
        </w:rPr>
        <w:t>202118</w:t>
      </w:r>
      <w:r w:rsidR="00871E3E">
        <w:rPr>
          <w:rFonts w:asciiTheme="minorHAnsi" w:hAnsiTheme="minorHAnsi" w:cstheme="minorHAnsi"/>
          <w:sz w:val="24"/>
          <w:szCs w:val="24"/>
        </w:rPr>
        <w:t>, “</w:t>
      </w:r>
      <w:r w:rsidR="00871E3E" w:rsidRPr="00871E3E">
        <w:rPr>
          <w:rFonts w:asciiTheme="minorHAnsi" w:hAnsiTheme="minorHAnsi" w:cstheme="minorHAnsi"/>
          <w:bCs/>
        </w:rPr>
        <w:t>New WID on NR support for high speed train scenario in FR2</w:t>
      </w:r>
      <w:r w:rsidR="00871E3E">
        <w:rPr>
          <w:rFonts w:asciiTheme="minorHAnsi" w:hAnsiTheme="minorHAnsi" w:cstheme="minorHAnsi"/>
          <w:bCs/>
        </w:rPr>
        <w:t>”</w:t>
      </w:r>
      <w:r w:rsidR="00E16574" w:rsidRPr="00E16574">
        <w:rPr>
          <w:rFonts w:asciiTheme="minorHAnsi" w:hAnsiTheme="minorHAnsi" w:cstheme="minorHAnsi"/>
          <w:bCs/>
          <w:lang w:eastAsia="zh-CN"/>
        </w:rPr>
        <w:t>, Samsung</w:t>
      </w:r>
      <w:r w:rsidR="00871E3E">
        <w:rPr>
          <w:rFonts w:asciiTheme="minorHAnsi" w:hAnsiTheme="minorHAnsi" w:cstheme="minorHAnsi"/>
          <w:bCs/>
          <w:lang w:eastAsia="zh-CN"/>
        </w:rPr>
        <w:t>, Nokia</w:t>
      </w:r>
      <w:r w:rsidR="00BE2412">
        <w:rPr>
          <w:rFonts w:asciiTheme="minorHAnsi" w:hAnsiTheme="minorHAnsi" w:cstheme="minorHAnsi"/>
          <w:bCs/>
          <w:lang w:eastAsia="zh-CN"/>
        </w:rPr>
        <w:t xml:space="preserve">. </w:t>
      </w:r>
    </w:p>
    <w:p w14:paraId="7FB94B43" w14:textId="5D974359" w:rsidR="007318A1" w:rsidRDefault="007318A1" w:rsidP="00BE2412">
      <w:pPr>
        <w:rPr>
          <w:rFonts w:asciiTheme="minorHAnsi" w:hAnsiTheme="minorHAnsi" w:cstheme="minorHAnsi"/>
          <w:bCs/>
          <w:lang w:eastAsia="zh-CN"/>
        </w:rPr>
      </w:pPr>
      <w:r>
        <w:rPr>
          <w:rFonts w:asciiTheme="minorHAnsi" w:hAnsiTheme="minorHAnsi" w:cstheme="minorHAnsi"/>
          <w:bCs/>
          <w:lang w:eastAsia="zh-CN"/>
        </w:rPr>
        <w:t>[</w:t>
      </w:r>
      <w:r w:rsidR="00367397">
        <w:rPr>
          <w:rFonts w:asciiTheme="minorHAnsi" w:hAnsiTheme="minorHAnsi" w:cstheme="minorHAnsi"/>
          <w:bCs/>
          <w:lang w:eastAsia="zh-CN"/>
        </w:rPr>
        <w:t>2</w:t>
      </w:r>
      <w:r>
        <w:rPr>
          <w:rFonts w:asciiTheme="minorHAnsi" w:hAnsiTheme="minorHAnsi" w:cstheme="minorHAnsi"/>
          <w:bCs/>
          <w:lang w:eastAsia="zh-CN"/>
        </w:rPr>
        <w:t xml:space="preserve">] </w:t>
      </w:r>
      <w:r w:rsidRPr="007318A1">
        <w:rPr>
          <w:rFonts w:asciiTheme="minorHAnsi" w:hAnsiTheme="minorHAnsi" w:cstheme="minorHAnsi"/>
          <w:bCs/>
          <w:lang w:eastAsia="zh-CN"/>
        </w:rPr>
        <w:t>R4-2017828</w:t>
      </w:r>
      <w:r>
        <w:rPr>
          <w:rFonts w:asciiTheme="minorHAnsi" w:hAnsiTheme="minorHAnsi" w:cstheme="minorHAnsi"/>
          <w:bCs/>
          <w:lang w:eastAsia="zh-CN"/>
        </w:rPr>
        <w:t>, “</w:t>
      </w:r>
      <w:r w:rsidRPr="007318A1">
        <w:rPr>
          <w:rFonts w:asciiTheme="minorHAnsi" w:hAnsiTheme="minorHAnsi" w:cstheme="minorHAnsi"/>
          <w:bCs/>
          <w:lang w:eastAsia="zh-CN"/>
        </w:rPr>
        <w:t>WF on NR support for HST in FR2</w:t>
      </w:r>
      <w:r>
        <w:rPr>
          <w:rFonts w:asciiTheme="minorHAnsi" w:hAnsiTheme="minorHAnsi" w:cstheme="minorHAnsi"/>
          <w:bCs/>
          <w:lang w:eastAsia="zh-CN"/>
        </w:rPr>
        <w:t xml:space="preserve">”, Samsung. </w:t>
      </w:r>
    </w:p>
    <w:p w14:paraId="4A07AA11" w14:textId="7D2DA66D" w:rsidR="00C77F3F" w:rsidRDefault="00C77F3F" w:rsidP="00BE2412">
      <w:pPr>
        <w:rPr>
          <w:rFonts w:asciiTheme="minorHAnsi" w:hAnsiTheme="minorHAnsi" w:cstheme="minorHAnsi"/>
          <w:bCs/>
          <w:lang w:eastAsia="zh-CN"/>
        </w:rPr>
      </w:pPr>
      <w:r>
        <w:rPr>
          <w:rFonts w:asciiTheme="minorHAnsi" w:hAnsiTheme="minorHAnsi" w:cstheme="minorHAnsi"/>
          <w:bCs/>
          <w:lang w:eastAsia="zh-CN"/>
        </w:rPr>
        <w:t>[</w:t>
      </w:r>
      <w:r w:rsidR="00367397">
        <w:rPr>
          <w:rFonts w:asciiTheme="minorHAnsi" w:hAnsiTheme="minorHAnsi" w:cstheme="minorHAnsi"/>
          <w:bCs/>
          <w:lang w:eastAsia="zh-CN"/>
        </w:rPr>
        <w:t>3</w:t>
      </w:r>
      <w:r>
        <w:rPr>
          <w:rFonts w:asciiTheme="minorHAnsi" w:hAnsiTheme="minorHAnsi" w:cstheme="minorHAnsi"/>
          <w:bCs/>
          <w:lang w:eastAsia="zh-CN"/>
        </w:rPr>
        <w:t>] RP-202538, “</w:t>
      </w:r>
      <w:r w:rsidRPr="00C77F3F">
        <w:rPr>
          <w:rFonts w:asciiTheme="minorHAnsi" w:hAnsiTheme="minorHAnsi" w:cstheme="minorHAnsi"/>
          <w:bCs/>
          <w:lang w:eastAsia="zh-CN"/>
        </w:rPr>
        <w:t>Revised WID on NR support for high speed train scenario in frequency range 2 (FR2)</w:t>
      </w:r>
      <w:r>
        <w:rPr>
          <w:rFonts w:asciiTheme="minorHAnsi" w:hAnsiTheme="minorHAnsi" w:cstheme="minorHAnsi"/>
          <w:bCs/>
          <w:lang w:eastAsia="zh-CN"/>
        </w:rPr>
        <w:t xml:space="preserve">”, Samsung, Nokia. </w:t>
      </w:r>
    </w:p>
    <w:p w14:paraId="5846D55F" w14:textId="7A73FD60" w:rsidR="00367397" w:rsidRDefault="00367397" w:rsidP="00367397">
      <w:pPr>
        <w:rPr>
          <w:rFonts w:asciiTheme="minorHAnsi" w:hAnsiTheme="minorHAnsi" w:cstheme="minorHAnsi"/>
          <w:bCs/>
          <w:lang w:eastAsia="zh-CN"/>
        </w:rPr>
      </w:pPr>
      <w:r w:rsidRPr="00772410">
        <w:rPr>
          <w:rFonts w:asciiTheme="minorHAnsi" w:hAnsiTheme="minorHAnsi" w:cstheme="minorHAnsi"/>
          <w:bCs/>
          <w:lang w:eastAsia="zh-CN"/>
        </w:rPr>
        <w:t>[</w:t>
      </w:r>
      <w:r>
        <w:rPr>
          <w:rFonts w:asciiTheme="minorHAnsi" w:hAnsiTheme="minorHAnsi" w:cstheme="minorHAnsi"/>
          <w:bCs/>
          <w:lang w:eastAsia="zh-CN"/>
        </w:rPr>
        <w:t>4</w:t>
      </w:r>
      <w:r w:rsidRPr="00772410">
        <w:rPr>
          <w:rFonts w:asciiTheme="minorHAnsi" w:hAnsiTheme="minorHAnsi" w:cstheme="minorHAnsi"/>
          <w:bCs/>
          <w:lang w:eastAsia="zh-CN"/>
        </w:rPr>
        <w:t xml:space="preserve">] </w:t>
      </w:r>
      <w:r w:rsidR="00981BDA" w:rsidRPr="00981BDA">
        <w:rPr>
          <w:rFonts w:asciiTheme="minorHAnsi" w:hAnsiTheme="minorHAnsi" w:cstheme="minorHAnsi"/>
          <w:bCs/>
          <w:lang w:eastAsia="zh-CN"/>
        </w:rPr>
        <w:t>R4-2103679</w:t>
      </w:r>
      <w:r w:rsidRPr="00772410">
        <w:rPr>
          <w:rFonts w:asciiTheme="minorHAnsi" w:hAnsiTheme="minorHAnsi" w:cstheme="minorHAnsi"/>
          <w:bCs/>
          <w:lang w:eastAsia="zh-CN"/>
        </w:rPr>
        <w:t>, “</w:t>
      </w:r>
      <w:r w:rsidR="00981BDA" w:rsidRPr="00981BDA">
        <w:rPr>
          <w:rFonts w:asciiTheme="minorHAnsi" w:hAnsiTheme="minorHAnsi" w:cstheme="minorHAnsi"/>
          <w:bCs/>
          <w:lang w:eastAsia="zh-CN"/>
        </w:rPr>
        <w:t>WF on Rel-17 NR HST FR2 RRM Requirements</w:t>
      </w:r>
      <w:r w:rsidRPr="00772410">
        <w:rPr>
          <w:rFonts w:asciiTheme="minorHAnsi" w:hAnsiTheme="minorHAnsi" w:cstheme="minorHAnsi"/>
          <w:bCs/>
          <w:lang w:eastAsia="zh-CN"/>
        </w:rPr>
        <w:t xml:space="preserve">”, </w:t>
      </w:r>
      <w:r w:rsidR="00981BDA" w:rsidRPr="00981BDA">
        <w:rPr>
          <w:rFonts w:asciiTheme="minorHAnsi" w:hAnsiTheme="minorHAnsi" w:cstheme="minorHAnsi"/>
          <w:bCs/>
          <w:lang w:eastAsia="zh-CN"/>
        </w:rPr>
        <w:t>Nokia, Nokia Shanghai Bell</w:t>
      </w:r>
      <w:r w:rsidRPr="00772410">
        <w:rPr>
          <w:rFonts w:asciiTheme="minorHAnsi" w:hAnsiTheme="minorHAnsi" w:cstheme="minorHAnsi"/>
          <w:bCs/>
          <w:lang w:eastAsia="zh-CN"/>
        </w:rPr>
        <w:t>.</w:t>
      </w:r>
      <w:r>
        <w:rPr>
          <w:rFonts w:asciiTheme="minorHAnsi" w:hAnsiTheme="minorHAnsi" w:cstheme="minorHAnsi"/>
          <w:bCs/>
          <w:lang w:eastAsia="zh-CN"/>
        </w:rPr>
        <w:t xml:space="preserve"> </w:t>
      </w:r>
    </w:p>
    <w:p w14:paraId="1FC2E959" w14:textId="09998FA9" w:rsidR="004C68EB" w:rsidRDefault="004C68EB" w:rsidP="00367397">
      <w:pPr>
        <w:rPr>
          <w:rFonts w:asciiTheme="minorHAnsi" w:hAnsiTheme="minorHAnsi" w:cstheme="minorHAnsi"/>
          <w:bCs/>
          <w:lang w:eastAsia="zh-CN"/>
        </w:rPr>
      </w:pPr>
      <w:r>
        <w:rPr>
          <w:rFonts w:asciiTheme="minorHAnsi" w:hAnsiTheme="minorHAnsi" w:cstheme="minorHAnsi"/>
          <w:bCs/>
          <w:lang w:eastAsia="zh-CN"/>
        </w:rPr>
        <w:t xml:space="preserve">[5] </w:t>
      </w:r>
      <w:r w:rsidRPr="004C68EB">
        <w:rPr>
          <w:rFonts w:asciiTheme="minorHAnsi" w:hAnsiTheme="minorHAnsi" w:cstheme="minorHAnsi"/>
          <w:bCs/>
          <w:lang w:eastAsia="zh-CN"/>
        </w:rPr>
        <w:t>R4-2105028</w:t>
      </w:r>
      <w:r>
        <w:rPr>
          <w:rFonts w:asciiTheme="minorHAnsi" w:hAnsiTheme="minorHAnsi" w:cstheme="minorHAnsi"/>
          <w:bCs/>
          <w:lang w:eastAsia="zh-CN"/>
        </w:rPr>
        <w:t>, “</w:t>
      </w:r>
      <w:r w:rsidRPr="004C68EB">
        <w:rPr>
          <w:rFonts w:asciiTheme="minorHAnsi" w:hAnsiTheme="minorHAnsi" w:cstheme="minorHAnsi"/>
          <w:bCs/>
          <w:lang w:eastAsia="zh-CN"/>
        </w:rPr>
        <w:t>Maximum Supported Speed from Demod perspective for FR2 HST</w:t>
      </w:r>
      <w:r>
        <w:rPr>
          <w:rFonts w:asciiTheme="minorHAnsi" w:hAnsiTheme="minorHAnsi" w:cstheme="minorHAnsi"/>
          <w:bCs/>
          <w:lang w:eastAsia="zh-CN"/>
        </w:rPr>
        <w:t xml:space="preserve">”, Samsung. </w:t>
      </w:r>
    </w:p>
    <w:p w14:paraId="44924957" w14:textId="77777777" w:rsidR="004C68EB" w:rsidRDefault="004C68EB" w:rsidP="004C68EB">
      <w:pPr>
        <w:rPr>
          <w:rFonts w:asciiTheme="minorHAnsi" w:hAnsiTheme="minorHAnsi" w:cstheme="minorHAnsi"/>
          <w:lang w:eastAsia="zh-CN"/>
        </w:rPr>
      </w:pPr>
      <w:r>
        <w:rPr>
          <w:rFonts w:asciiTheme="minorHAnsi" w:hAnsiTheme="minorHAnsi" w:cstheme="minorHAnsi" w:hint="eastAsia"/>
          <w:lang w:eastAsia="zh-CN"/>
        </w:rPr>
        <w:t>[</w:t>
      </w:r>
      <w:r>
        <w:rPr>
          <w:rFonts w:asciiTheme="minorHAnsi" w:hAnsiTheme="minorHAnsi" w:cstheme="minorHAnsi"/>
          <w:lang w:eastAsia="zh-CN"/>
        </w:rPr>
        <w:t xml:space="preserve">6] </w:t>
      </w:r>
      <w:r w:rsidRPr="002E37DC">
        <w:rPr>
          <w:rFonts w:asciiTheme="minorHAnsi" w:hAnsiTheme="minorHAnsi" w:cstheme="minorHAnsi"/>
          <w:lang w:eastAsia="zh-CN"/>
        </w:rPr>
        <w:t>R4-</w:t>
      </w:r>
      <w:r w:rsidRPr="00DB039D">
        <w:rPr>
          <w:rFonts w:asciiTheme="minorHAnsi" w:hAnsiTheme="minorHAnsi" w:cstheme="minorHAnsi"/>
          <w:lang w:eastAsia="zh-CN"/>
        </w:rPr>
        <w:t>210</w:t>
      </w:r>
      <w:r>
        <w:rPr>
          <w:rFonts w:asciiTheme="minorHAnsi" w:hAnsiTheme="minorHAnsi" w:cstheme="minorHAnsi"/>
          <w:lang w:eastAsia="zh-CN"/>
        </w:rPr>
        <w:t>5023, “</w:t>
      </w:r>
      <w:r w:rsidRPr="00DB039D">
        <w:rPr>
          <w:rFonts w:asciiTheme="minorHAnsi" w:hAnsiTheme="minorHAnsi" w:cstheme="minorHAnsi"/>
          <w:lang w:eastAsia="zh-CN"/>
        </w:rPr>
        <w:t>Discussion on FR2 HST Deployment Scenario-A</w:t>
      </w:r>
      <w:r>
        <w:rPr>
          <w:rFonts w:asciiTheme="minorHAnsi" w:hAnsiTheme="minorHAnsi" w:cstheme="minorHAnsi"/>
          <w:lang w:eastAsia="zh-CN"/>
        </w:rPr>
        <w:t>”, Samsung.</w:t>
      </w:r>
    </w:p>
    <w:p w14:paraId="3B145DA8" w14:textId="77777777" w:rsidR="004C68EB" w:rsidRDefault="004C68EB" w:rsidP="004C68EB">
      <w:pPr>
        <w:rPr>
          <w:rFonts w:asciiTheme="minorHAnsi" w:hAnsiTheme="minorHAnsi" w:cstheme="minorHAnsi"/>
          <w:lang w:eastAsia="zh-CN"/>
        </w:rPr>
      </w:pPr>
      <w:r w:rsidRPr="00DB039D">
        <w:rPr>
          <w:rFonts w:asciiTheme="minorHAnsi" w:hAnsiTheme="minorHAnsi" w:cstheme="minorHAnsi" w:hint="eastAsia"/>
          <w:lang w:eastAsia="zh-CN"/>
        </w:rPr>
        <w:t>[</w:t>
      </w:r>
      <w:r w:rsidRPr="00DB039D">
        <w:rPr>
          <w:rFonts w:asciiTheme="minorHAnsi" w:hAnsiTheme="minorHAnsi" w:cstheme="minorHAnsi"/>
          <w:lang w:eastAsia="zh-CN"/>
        </w:rPr>
        <w:t>7] R4-210</w:t>
      </w:r>
      <w:r>
        <w:rPr>
          <w:rFonts w:asciiTheme="minorHAnsi" w:hAnsiTheme="minorHAnsi" w:cstheme="minorHAnsi"/>
          <w:lang w:eastAsia="zh-CN"/>
        </w:rPr>
        <w:t>5024</w:t>
      </w:r>
      <w:r w:rsidRPr="00DB039D">
        <w:rPr>
          <w:rFonts w:asciiTheme="minorHAnsi" w:hAnsiTheme="minorHAnsi" w:cstheme="minorHAnsi"/>
          <w:lang w:eastAsia="zh-CN"/>
        </w:rPr>
        <w:t>, “Discussion on FR2 HST Deployment Scenario-B”, Samsung.</w:t>
      </w:r>
    </w:p>
    <w:p w14:paraId="7B8F53E4" w14:textId="77777777" w:rsidR="004C68EB" w:rsidRDefault="004C68EB" w:rsidP="00367397">
      <w:pPr>
        <w:rPr>
          <w:rFonts w:asciiTheme="minorHAnsi" w:hAnsiTheme="minorHAnsi" w:cstheme="minorHAnsi"/>
          <w:bCs/>
          <w:lang w:eastAsia="zh-CN"/>
        </w:rPr>
      </w:pPr>
    </w:p>
    <w:p w14:paraId="21C271E8" w14:textId="54BC2488" w:rsidR="00E16574" w:rsidRPr="00772410" w:rsidRDefault="00E16574" w:rsidP="00DD28BC">
      <w:pPr>
        <w:rPr>
          <w:rFonts w:asciiTheme="minorHAnsi" w:hAnsiTheme="minorHAnsi" w:cstheme="minorHAnsi"/>
          <w:lang w:eastAsia="zh-CN"/>
        </w:rPr>
      </w:pPr>
    </w:p>
    <w:sectPr w:rsidR="00E16574" w:rsidRPr="00772410"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855342" w14:textId="77777777" w:rsidR="007F2D47" w:rsidRDefault="007F2D47">
      <w:r>
        <w:separator/>
      </w:r>
    </w:p>
  </w:endnote>
  <w:endnote w:type="continuationSeparator" w:id="0">
    <w:p w14:paraId="545CD398" w14:textId="77777777" w:rsidR="007F2D47" w:rsidRDefault="007F2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E8BB47" w14:textId="77777777" w:rsidR="007F2D47" w:rsidRDefault="007F2D47">
      <w:r>
        <w:separator/>
      </w:r>
    </w:p>
  </w:footnote>
  <w:footnote w:type="continuationSeparator" w:id="0">
    <w:p w14:paraId="299AF94F" w14:textId="77777777" w:rsidR="007F2D47" w:rsidRDefault="007F2D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2599D"/>
    <w:multiLevelType w:val="hybridMultilevel"/>
    <w:tmpl w:val="3828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07A43"/>
    <w:multiLevelType w:val="hybridMultilevel"/>
    <w:tmpl w:val="62305A22"/>
    <w:lvl w:ilvl="0" w:tplc="4482A250">
      <w:start w:val="1"/>
      <w:numFmt w:val="bullet"/>
      <w:lvlText w:val="–"/>
      <w:lvlJc w:val="left"/>
      <w:pPr>
        <w:tabs>
          <w:tab w:val="num" w:pos="644"/>
        </w:tabs>
        <w:ind w:left="644" w:hanging="360"/>
      </w:pPr>
      <w:rPr>
        <w:rFonts w:ascii="Arial" w:hAnsi="Arial" w:hint="default"/>
      </w:rPr>
    </w:lvl>
    <w:lvl w:ilvl="1" w:tplc="6AD01482">
      <w:start w:val="1"/>
      <w:numFmt w:val="bullet"/>
      <w:lvlText w:val="–"/>
      <w:lvlJc w:val="left"/>
      <w:pPr>
        <w:tabs>
          <w:tab w:val="num" w:pos="1364"/>
        </w:tabs>
        <w:ind w:left="1364" w:hanging="360"/>
      </w:pPr>
      <w:rPr>
        <w:rFonts w:ascii="Arial" w:hAnsi="Arial" w:hint="default"/>
      </w:rPr>
    </w:lvl>
    <w:lvl w:ilvl="2" w:tplc="391443D2" w:tentative="1">
      <w:start w:val="1"/>
      <w:numFmt w:val="bullet"/>
      <w:lvlText w:val="–"/>
      <w:lvlJc w:val="left"/>
      <w:pPr>
        <w:tabs>
          <w:tab w:val="num" w:pos="2084"/>
        </w:tabs>
        <w:ind w:left="2084" w:hanging="360"/>
      </w:pPr>
      <w:rPr>
        <w:rFonts w:ascii="Arial" w:hAnsi="Arial" w:hint="default"/>
      </w:rPr>
    </w:lvl>
    <w:lvl w:ilvl="3" w:tplc="23A036BA" w:tentative="1">
      <w:start w:val="1"/>
      <w:numFmt w:val="bullet"/>
      <w:lvlText w:val="–"/>
      <w:lvlJc w:val="left"/>
      <w:pPr>
        <w:tabs>
          <w:tab w:val="num" w:pos="2804"/>
        </w:tabs>
        <w:ind w:left="2804" w:hanging="360"/>
      </w:pPr>
      <w:rPr>
        <w:rFonts w:ascii="Arial" w:hAnsi="Arial" w:hint="default"/>
      </w:rPr>
    </w:lvl>
    <w:lvl w:ilvl="4" w:tplc="E182D626" w:tentative="1">
      <w:start w:val="1"/>
      <w:numFmt w:val="bullet"/>
      <w:lvlText w:val="–"/>
      <w:lvlJc w:val="left"/>
      <w:pPr>
        <w:tabs>
          <w:tab w:val="num" w:pos="3524"/>
        </w:tabs>
        <w:ind w:left="3524" w:hanging="360"/>
      </w:pPr>
      <w:rPr>
        <w:rFonts w:ascii="Arial" w:hAnsi="Arial" w:hint="default"/>
      </w:rPr>
    </w:lvl>
    <w:lvl w:ilvl="5" w:tplc="F1AE423C" w:tentative="1">
      <w:start w:val="1"/>
      <w:numFmt w:val="bullet"/>
      <w:lvlText w:val="–"/>
      <w:lvlJc w:val="left"/>
      <w:pPr>
        <w:tabs>
          <w:tab w:val="num" w:pos="4244"/>
        </w:tabs>
        <w:ind w:left="4244" w:hanging="360"/>
      </w:pPr>
      <w:rPr>
        <w:rFonts w:ascii="Arial" w:hAnsi="Arial" w:hint="default"/>
      </w:rPr>
    </w:lvl>
    <w:lvl w:ilvl="6" w:tplc="54C6B998" w:tentative="1">
      <w:start w:val="1"/>
      <w:numFmt w:val="bullet"/>
      <w:lvlText w:val="–"/>
      <w:lvlJc w:val="left"/>
      <w:pPr>
        <w:tabs>
          <w:tab w:val="num" w:pos="4964"/>
        </w:tabs>
        <w:ind w:left="4964" w:hanging="360"/>
      </w:pPr>
      <w:rPr>
        <w:rFonts w:ascii="Arial" w:hAnsi="Arial" w:hint="default"/>
      </w:rPr>
    </w:lvl>
    <w:lvl w:ilvl="7" w:tplc="79B0E238" w:tentative="1">
      <w:start w:val="1"/>
      <w:numFmt w:val="bullet"/>
      <w:lvlText w:val="–"/>
      <w:lvlJc w:val="left"/>
      <w:pPr>
        <w:tabs>
          <w:tab w:val="num" w:pos="5684"/>
        </w:tabs>
        <w:ind w:left="5684" w:hanging="360"/>
      </w:pPr>
      <w:rPr>
        <w:rFonts w:ascii="Arial" w:hAnsi="Arial" w:hint="default"/>
      </w:rPr>
    </w:lvl>
    <w:lvl w:ilvl="8" w:tplc="0F50BE18"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0505FC"/>
    <w:multiLevelType w:val="hybridMultilevel"/>
    <w:tmpl w:val="8D2E801C"/>
    <w:lvl w:ilvl="0" w:tplc="AC968F4C">
      <w:start w:val="3"/>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044F0608"/>
    <w:multiLevelType w:val="hybridMultilevel"/>
    <w:tmpl w:val="20DCE64C"/>
    <w:lvl w:ilvl="0" w:tplc="04090003">
      <w:start w:val="1"/>
      <w:numFmt w:val="bullet"/>
      <w:lvlText w:val="o"/>
      <w:lvlJc w:val="left"/>
      <w:pPr>
        <w:ind w:left="1460" w:hanging="420"/>
      </w:pPr>
      <w:rPr>
        <w:rFonts w:ascii="Courier New" w:hAnsi="Courier New" w:cs="Courier New" w:hint="default"/>
      </w:rPr>
    </w:lvl>
    <w:lvl w:ilvl="1" w:tplc="04090003">
      <w:start w:val="1"/>
      <w:numFmt w:val="bullet"/>
      <w:lvlText w:val=""/>
      <w:lvlJc w:val="left"/>
      <w:pPr>
        <w:ind w:left="1880" w:hanging="420"/>
      </w:pPr>
      <w:rPr>
        <w:rFonts w:ascii="Wingdings" w:hAnsi="Wingdings" w:hint="default"/>
      </w:rPr>
    </w:lvl>
    <w:lvl w:ilvl="2" w:tplc="04090005" w:tentative="1">
      <w:start w:val="1"/>
      <w:numFmt w:val="bullet"/>
      <w:lvlText w:val=""/>
      <w:lvlJc w:val="left"/>
      <w:pPr>
        <w:ind w:left="2300" w:hanging="420"/>
      </w:pPr>
      <w:rPr>
        <w:rFonts w:ascii="Wingdings" w:hAnsi="Wingdings" w:hint="default"/>
      </w:rPr>
    </w:lvl>
    <w:lvl w:ilvl="3" w:tplc="04090001" w:tentative="1">
      <w:start w:val="1"/>
      <w:numFmt w:val="bullet"/>
      <w:lvlText w:val=""/>
      <w:lvlJc w:val="left"/>
      <w:pPr>
        <w:ind w:left="2720" w:hanging="420"/>
      </w:pPr>
      <w:rPr>
        <w:rFonts w:ascii="Wingdings" w:hAnsi="Wingdings" w:hint="default"/>
      </w:rPr>
    </w:lvl>
    <w:lvl w:ilvl="4" w:tplc="04090003" w:tentative="1">
      <w:start w:val="1"/>
      <w:numFmt w:val="bullet"/>
      <w:lvlText w:val=""/>
      <w:lvlJc w:val="left"/>
      <w:pPr>
        <w:ind w:left="3140" w:hanging="420"/>
      </w:pPr>
      <w:rPr>
        <w:rFonts w:ascii="Wingdings" w:hAnsi="Wingdings" w:hint="default"/>
      </w:rPr>
    </w:lvl>
    <w:lvl w:ilvl="5" w:tplc="04090005" w:tentative="1">
      <w:start w:val="1"/>
      <w:numFmt w:val="bullet"/>
      <w:lvlText w:val=""/>
      <w:lvlJc w:val="left"/>
      <w:pPr>
        <w:ind w:left="3560" w:hanging="420"/>
      </w:pPr>
      <w:rPr>
        <w:rFonts w:ascii="Wingdings" w:hAnsi="Wingdings" w:hint="default"/>
      </w:rPr>
    </w:lvl>
    <w:lvl w:ilvl="6" w:tplc="04090001" w:tentative="1">
      <w:start w:val="1"/>
      <w:numFmt w:val="bullet"/>
      <w:lvlText w:val=""/>
      <w:lvlJc w:val="left"/>
      <w:pPr>
        <w:ind w:left="3980" w:hanging="420"/>
      </w:pPr>
      <w:rPr>
        <w:rFonts w:ascii="Wingdings" w:hAnsi="Wingdings" w:hint="default"/>
      </w:rPr>
    </w:lvl>
    <w:lvl w:ilvl="7" w:tplc="04090003" w:tentative="1">
      <w:start w:val="1"/>
      <w:numFmt w:val="bullet"/>
      <w:lvlText w:val=""/>
      <w:lvlJc w:val="left"/>
      <w:pPr>
        <w:ind w:left="4400" w:hanging="420"/>
      </w:pPr>
      <w:rPr>
        <w:rFonts w:ascii="Wingdings" w:hAnsi="Wingdings" w:hint="default"/>
      </w:rPr>
    </w:lvl>
    <w:lvl w:ilvl="8" w:tplc="04090005" w:tentative="1">
      <w:start w:val="1"/>
      <w:numFmt w:val="bullet"/>
      <w:lvlText w:val=""/>
      <w:lvlJc w:val="left"/>
      <w:pPr>
        <w:ind w:left="4820" w:hanging="420"/>
      </w:pPr>
      <w:rPr>
        <w:rFonts w:ascii="Wingdings" w:hAnsi="Wingdings" w:hint="default"/>
      </w:rPr>
    </w:lvl>
  </w:abstractNum>
  <w:abstractNum w:abstractNumId="6"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A12B59"/>
    <w:multiLevelType w:val="hybridMultilevel"/>
    <w:tmpl w:val="5952011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0E9B7A7F"/>
    <w:multiLevelType w:val="hybridMultilevel"/>
    <w:tmpl w:val="7F9AB204"/>
    <w:lvl w:ilvl="0" w:tplc="AC968F4C">
      <w:start w:val="3"/>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AD3F33"/>
    <w:multiLevelType w:val="hybridMultilevel"/>
    <w:tmpl w:val="8790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12F85D56"/>
    <w:multiLevelType w:val="hybridMultilevel"/>
    <w:tmpl w:val="D116C1A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8" w15:restartNumberingAfterBreak="0">
    <w:nsid w:val="2DE27900"/>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0" w15:restartNumberingAfterBreak="0">
    <w:nsid w:val="36E81624"/>
    <w:multiLevelType w:val="hybridMultilevel"/>
    <w:tmpl w:val="3514A9F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9F736D"/>
    <w:multiLevelType w:val="hybridMultilevel"/>
    <w:tmpl w:val="645EDC88"/>
    <w:lvl w:ilvl="0" w:tplc="2F0A0408">
      <w:start w:val="1"/>
      <w:numFmt w:val="decimal"/>
      <w:lvlText w:val="(%1)"/>
      <w:lvlJc w:val="left"/>
      <w:pPr>
        <w:ind w:left="720" w:hanging="360"/>
      </w:pPr>
      <w:rPr>
        <w:rFonts w:hint="default"/>
      </w:rPr>
    </w:lvl>
    <w:lvl w:ilvl="1" w:tplc="B79A450A">
      <w:start w:val="1"/>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DC1C07"/>
    <w:multiLevelType w:val="hybridMultilevel"/>
    <w:tmpl w:val="E25C9E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3A186F94"/>
    <w:multiLevelType w:val="hybridMultilevel"/>
    <w:tmpl w:val="82406F6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F">
      <w:start w:val="1"/>
      <w:numFmt w:val="decimal"/>
      <w:lvlText w:val="%3."/>
      <w:lvlJc w:val="left"/>
      <w:pPr>
        <w:ind w:left="1260" w:hanging="420"/>
      </w:pPr>
      <w:rPr>
        <w:rFonts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63234A"/>
    <w:multiLevelType w:val="hybridMultilevel"/>
    <w:tmpl w:val="FD7C083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9D346F10">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3A5F2E"/>
    <w:multiLevelType w:val="hybridMultilevel"/>
    <w:tmpl w:val="65389C2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7" w15:restartNumberingAfterBreak="0">
    <w:nsid w:val="4E8330C5"/>
    <w:multiLevelType w:val="hybridMultilevel"/>
    <w:tmpl w:val="71E01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9C5B28"/>
    <w:multiLevelType w:val="hybridMultilevel"/>
    <w:tmpl w:val="88966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3" w15:restartNumberingAfterBreak="0">
    <w:nsid w:val="5B7C5F74"/>
    <w:multiLevelType w:val="hybridMultilevel"/>
    <w:tmpl w:val="3B0451B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5"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6" w15:restartNumberingAfterBreak="0">
    <w:nsid w:val="61182AF9"/>
    <w:multiLevelType w:val="hybridMultilevel"/>
    <w:tmpl w:val="79C4B7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49F6A6C"/>
    <w:multiLevelType w:val="hybridMultilevel"/>
    <w:tmpl w:val="D8F26A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ED0767"/>
    <w:multiLevelType w:val="hybridMultilevel"/>
    <w:tmpl w:val="2C5665DA"/>
    <w:lvl w:ilvl="0" w:tplc="18A252F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102132"/>
    <w:multiLevelType w:val="hybridMultilevel"/>
    <w:tmpl w:val="4268F7B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2EF13EC"/>
    <w:multiLevelType w:val="hybridMultilevel"/>
    <w:tmpl w:val="C0D8C8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4484E6F"/>
    <w:multiLevelType w:val="hybridMultilevel"/>
    <w:tmpl w:val="7188E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6E5F61"/>
    <w:multiLevelType w:val="hybridMultilevel"/>
    <w:tmpl w:val="96584B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5"/>
  </w:num>
  <w:num w:numId="5">
    <w:abstractNumId w:val="17"/>
  </w:num>
  <w:num w:numId="6">
    <w:abstractNumId w:val="42"/>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29"/>
  </w:num>
  <w:num w:numId="11">
    <w:abstractNumId w:val="19"/>
  </w:num>
  <w:num w:numId="12">
    <w:abstractNumId w:val="47"/>
  </w:num>
  <w:num w:numId="13">
    <w:abstractNumId w:val="40"/>
  </w:num>
  <w:num w:numId="14">
    <w:abstractNumId w:val="15"/>
  </w:num>
  <w:num w:numId="15">
    <w:abstractNumId w:val="38"/>
  </w:num>
  <w:num w:numId="16">
    <w:abstractNumId w:val="24"/>
  </w:num>
  <w:num w:numId="17">
    <w:abstractNumId w:val="8"/>
  </w:num>
  <w:num w:numId="18">
    <w:abstractNumId w:val="44"/>
  </w:num>
  <w:num w:numId="19">
    <w:abstractNumId w:val="32"/>
  </w:num>
  <w:num w:numId="20">
    <w:abstractNumId w:val="12"/>
  </w:num>
  <w:num w:numId="21">
    <w:abstractNumId w:val="45"/>
  </w:num>
  <w:num w:numId="22">
    <w:abstractNumId w:val="11"/>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
  </w:num>
  <w:num w:numId="26">
    <w:abstractNumId w:val="1"/>
  </w:num>
  <w:num w:numId="27">
    <w:abstractNumId w:val="27"/>
  </w:num>
  <w:num w:numId="28">
    <w:abstractNumId w:val="31"/>
  </w:num>
  <w:num w:numId="29">
    <w:abstractNumId w:val="26"/>
  </w:num>
  <w:num w:numId="30">
    <w:abstractNumId w:val="20"/>
  </w:num>
  <w:num w:numId="31">
    <w:abstractNumId w:val="37"/>
  </w:num>
  <w:num w:numId="32">
    <w:abstractNumId w:val="46"/>
  </w:num>
  <w:num w:numId="33">
    <w:abstractNumId w:val="16"/>
  </w:num>
  <w:num w:numId="34">
    <w:abstractNumId w:val="43"/>
  </w:num>
  <w:num w:numId="35">
    <w:abstractNumId w:val="41"/>
  </w:num>
  <w:num w:numId="36">
    <w:abstractNumId w:val="33"/>
  </w:num>
  <w:num w:numId="37">
    <w:abstractNumId w:val="13"/>
  </w:num>
  <w:num w:numId="38">
    <w:abstractNumId w:val="7"/>
  </w:num>
  <w:num w:numId="39">
    <w:abstractNumId w:val="22"/>
  </w:num>
  <w:num w:numId="40">
    <w:abstractNumId w:val="9"/>
  </w:num>
  <w:num w:numId="41">
    <w:abstractNumId w:val="4"/>
  </w:num>
  <w:num w:numId="42">
    <w:abstractNumId w:val="14"/>
  </w:num>
  <w:num w:numId="43">
    <w:abstractNumId w:val="6"/>
  </w:num>
  <w:num w:numId="44">
    <w:abstractNumId w:val="10"/>
  </w:num>
  <w:num w:numId="45">
    <w:abstractNumId w:val="25"/>
  </w:num>
  <w:num w:numId="46">
    <w:abstractNumId w:val="23"/>
  </w:num>
  <w:num w:numId="47">
    <w:abstractNumId w:val="21"/>
  </w:num>
  <w:num w:numId="48">
    <w:abstractNumId w:val="30"/>
  </w:num>
  <w:num w:numId="49">
    <w:abstractNumId w:val="18"/>
  </w:num>
  <w:num w:numId="5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236C3"/>
    <w:rsid w:val="0003171D"/>
    <w:rsid w:val="00031C1D"/>
    <w:rsid w:val="000353D1"/>
    <w:rsid w:val="000457A1"/>
    <w:rsid w:val="00050001"/>
    <w:rsid w:val="00052041"/>
    <w:rsid w:val="0005326A"/>
    <w:rsid w:val="00054750"/>
    <w:rsid w:val="00057F68"/>
    <w:rsid w:val="0006266D"/>
    <w:rsid w:val="00065506"/>
    <w:rsid w:val="0007382E"/>
    <w:rsid w:val="000766E1"/>
    <w:rsid w:val="00077FF6"/>
    <w:rsid w:val="00080D82"/>
    <w:rsid w:val="00081692"/>
    <w:rsid w:val="00082C46"/>
    <w:rsid w:val="00083764"/>
    <w:rsid w:val="00087548"/>
    <w:rsid w:val="00093E7E"/>
    <w:rsid w:val="00096F36"/>
    <w:rsid w:val="000A1830"/>
    <w:rsid w:val="000A4121"/>
    <w:rsid w:val="000A4AA3"/>
    <w:rsid w:val="000A550E"/>
    <w:rsid w:val="000B1A55"/>
    <w:rsid w:val="000B1B93"/>
    <w:rsid w:val="000B20BB"/>
    <w:rsid w:val="000B2EF6"/>
    <w:rsid w:val="000B2FA6"/>
    <w:rsid w:val="000B31A6"/>
    <w:rsid w:val="000B4AA0"/>
    <w:rsid w:val="000C38C3"/>
    <w:rsid w:val="000D44FB"/>
    <w:rsid w:val="000D66A7"/>
    <w:rsid w:val="000D6CFC"/>
    <w:rsid w:val="000E537B"/>
    <w:rsid w:val="000E57D0"/>
    <w:rsid w:val="000E595A"/>
    <w:rsid w:val="000E7858"/>
    <w:rsid w:val="000F7828"/>
    <w:rsid w:val="0010249C"/>
    <w:rsid w:val="00103AB6"/>
    <w:rsid w:val="00104DFD"/>
    <w:rsid w:val="0010519A"/>
    <w:rsid w:val="0010639C"/>
    <w:rsid w:val="00107688"/>
    <w:rsid w:val="00110E26"/>
    <w:rsid w:val="00117BD6"/>
    <w:rsid w:val="001206C2"/>
    <w:rsid w:val="00121360"/>
    <w:rsid w:val="00121978"/>
    <w:rsid w:val="00123422"/>
    <w:rsid w:val="00124B6A"/>
    <w:rsid w:val="00127974"/>
    <w:rsid w:val="00144F96"/>
    <w:rsid w:val="00151EAC"/>
    <w:rsid w:val="00153528"/>
    <w:rsid w:val="00154E68"/>
    <w:rsid w:val="00162548"/>
    <w:rsid w:val="00172183"/>
    <w:rsid w:val="00174284"/>
    <w:rsid w:val="001751AB"/>
    <w:rsid w:val="00175A3F"/>
    <w:rsid w:val="00180E09"/>
    <w:rsid w:val="001832A4"/>
    <w:rsid w:val="00183D4C"/>
    <w:rsid w:val="00183F6D"/>
    <w:rsid w:val="0018670E"/>
    <w:rsid w:val="0018681E"/>
    <w:rsid w:val="00191505"/>
    <w:rsid w:val="00195077"/>
    <w:rsid w:val="001A08AA"/>
    <w:rsid w:val="001A7004"/>
    <w:rsid w:val="001C1409"/>
    <w:rsid w:val="001C4A89"/>
    <w:rsid w:val="001C6177"/>
    <w:rsid w:val="001C636C"/>
    <w:rsid w:val="001D0363"/>
    <w:rsid w:val="001D12EA"/>
    <w:rsid w:val="001D39C5"/>
    <w:rsid w:val="001D7D94"/>
    <w:rsid w:val="001E0673"/>
    <w:rsid w:val="001E4218"/>
    <w:rsid w:val="001E4B3E"/>
    <w:rsid w:val="001E52F2"/>
    <w:rsid w:val="001F0B20"/>
    <w:rsid w:val="00200A62"/>
    <w:rsid w:val="00203740"/>
    <w:rsid w:val="002046C7"/>
    <w:rsid w:val="00211143"/>
    <w:rsid w:val="002138EA"/>
    <w:rsid w:val="00213F84"/>
    <w:rsid w:val="00214FBD"/>
    <w:rsid w:val="00221F9A"/>
    <w:rsid w:val="00222897"/>
    <w:rsid w:val="00222B0C"/>
    <w:rsid w:val="00227A12"/>
    <w:rsid w:val="00235394"/>
    <w:rsid w:val="00235577"/>
    <w:rsid w:val="002435CA"/>
    <w:rsid w:val="0024469F"/>
    <w:rsid w:val="00251B51"/>
    <w:rsid w:val="00252E27"/>
    <w:rsid w:val="002537BC"/>
    <w:rsid w:val="00255C58"/>
    <w:rsid w:val="00260EC7"/>
    <w:rsid w:val="0026179F"/>
    <w:rsid w:val="00261CBB"/>
    <w:rsid w:val="00262550"/>
    <w:rsid w:val="0026389A"/>
    <w:rsid w:val="00264F5A"/>
    <w:rsid w:val="00274E1A"/>
    <w:rsid w:val="002775B1"/>
    <w:rsid w:val="002775B9"/>
    <w:rsid w:val="002811C4"/>
    <w:rsid w:val="00281639"/>
    <w:rsid w:val="00282213"/>
    <w:rsid w:val="00284016"/>
    <w:rsid w:val="002858BF"/>
    <w:rsid w:val="002939AF"/>
    <w:rsid w:val="00294491"/>
    <w:rsid w:val="00294BDE"/>
    <w:rsid w:val="00296A91"/>
    <w:rsid w:val="00297E2B"/>
    <w:rsid w:val="002A0CED"/>
    <w:rsid w:val="002A4CD0"/>
    <w:rsid w:val="002A7DA6"/>
    <w:rsid w:val="002B00C9"/>
    <w:rsid w:val="002B516C"/>
    <w:rsid w:val="002B60C1"/>
    <w:rsid w:val="002C1090"/>
    <w:rsid w:val="002C4B52"/>
    <w:rsid w:val="002C5C0E"/>
    <w:rsid w:val="002D03E5"/>
    <w:rsid w:val="002D36EB"/>
    <w:rsid w:val="002E2CE9"/>
    <w:rsid w:val="002E345E"/>
    <w:rsid w:val="002E3BF7"/>
    <w:rsid w:val="002E5694"/>
    <w:rsid w:val="002F158C"/>
    <w:rsid w:val="002F4093"/>
    <w:rsid w:val="002F5636"/>
    <w:rsid w:val="003022A5"/>
    <w:rsid w:val="00311116"/>
    <w:rsid w:val="0031298A"/>
    <w:rsid w:val="00315867"/>
    <w:rsid w:val="00323613"/>
    <w:rsid w:val="003260D7"/>
    <w:rsid w:val="003267D0"/>
    <w:rsid w:val="003302F3"/>
    <w:rsid w:val="003356B9"/>
    <w:rsid w:val="00351B8E"/>
    <w:rsid w:val="00355873"/>
    <w:rsid w:val="0035660F"/>
    <w:rsid w:val="003628B9"/>
    <w:rsid w:val="00362C6E"/>
    <w:rsid w:val="00362D8F"/>
    <w:rsid w:val="00367397"/>
    <w:rsid w:val="00367724"/>
    <w:rsid w:val="003729EC"/>
    <w:rsid w:val="003770F6"/>
    <w:rsid w:val="00393042"/>
    <w:rsid w:val="00394AD5"/>
    <w:rsid w:val="0039642D"/>
    <w:rsid w:val="003A2E40"/>
    <w:rsid w:val="003A4F44"/>
    <w:rsid w:val="003B0158"/>
    <w:rsid w:val="003B027F"/>
    <w:rsid w:val="003B56DB"/>
    <w:rsid w:val="003B755E"/>
    <w:rsid w:val="003C228E"/>
    <w:rsid w:val="003C51E7"/>
    <w:rsid w:val="003D1EFD"/>
    <w:rsid w:val="003D28BF"/>
    <w:rsid w:val="003D4215"/>
    <w:rsid w:val="003D7719"/>
    <w:rsid w:val="003F1C1B"/>
    <w:rsid w:val="004007FE"/>
    <w:rsid w:val="00401144"/>
    <w:rsid w:val="00407661"/>
    <w:rsid w:val="00410314"/>
    <w:rsid w:val="00411995"/>
    <w:rsid w:val="00412063"/>
    <w:rsid w:val="00412EB1"/>
    <w:rsid w:val="00414118"/>
    <w:rsid w:val="00416084"/>
    <w:rsid w:val="00422F51"/>
    <w:rsid w:val="00424F8C"/>
    <w:rsid w:val="004271BA"/>
    <w:rsid w:val="00434DC1"/>
    <w:rsid w:val="004350F4"/>
    <w:rsid w:val="00435144"/>
    <w:rsid w:val="004412A0"/>
    <w:rsid w:val="00450F27"/>
    <w:rsid w:val="00456A75"/>
    <w:rsid w:val="00461E39"/>
    <w:rsid w:val="00462D3A"/>
    <w:rsid w:val="00463521"/>
    <w:rsid w:val="00471125"/>
    <w:rsid w:val="0047437A"/>
    <w:rsid w:val="0048543E"/>
    <w:rsid w:val="00485492"/>
    <w:rsid w:val="00486711"/>
    <w:rsid w:val="004868C1"/>
    <w:rsid w:val="00486A5C"/>
    <w:rsid w:val="0048750F"/>
    <w:rsid w:val="004A2652"/>
    <w:rsid w:val="004A495F"/>
    <w:rsid w:val="004A71D7"/>
    <w:rsid w:val="004B6B0F"/>
    <w:rsid w:val="004B762D"/>
    <w:rsid w:val="004C15FF"/>
    <w:rsid w:val="004C68EB"/>
    <w:rsid w:val="004D67CC"/>
    <w:rsid w:val="004E1ECF"/>
    <w:rsid w:val="004E2659"/>
    <w:rsid w:val="004E39EE"/>
    <w:rsid w:val="004E56E0"/>
    <w:rsid w:val="004E7329"/>
    <w:rsid w:val="004F2CB0"/>
    <w:rsid w:val="004F5B20"/>
    <w:rsid w:val="005017F7"/>
    <w:rsid w:val="00501FA7"/>
    <w:rsid w:val="005036A1"/>
    <w:rsid w:val="00505BFA"/>
    <w:rsid w:val="005071B4"/>
    <w:rsid w:val="005117A9"/>
    <w:rsid w:val="00511F57"/>
    <w:rsid w:val="00515CBE"/>
    <w:rsid w:val="00515E2B"/>
    <w:rsid w:val="005173CE"/>
    <w:rsid w:val="00522A7E"/>
    <w:rsid w:val="00522F20"/>
    <w:rsid w:val="00530A2E"/>
    <w:rsid w:val="00530FBE"/>
    <w:rsid w:val="005339DB"/>
    <w:rsid w:val="00534C89"/>
    <w:rsid w:val="00541573"/>
    <w:rsid w:val="00541D59"/>
    <w:rsid w:val="0054348A"/>
    <w:rsid w:val="00550DD1"/>
    <w:rsid w:val="0055136F"/>
    <w:rsid w:val="005516EA"/>
    <w:rsid w:val="0056479E"/>
    <w:rsid w:val="00582081"/>
    <w:rsid w:val="0058519C"/>
    <w:rsid w:val="00593201"/>
    <w:rsid w:val="005956EE"/>
    <w:rsid w:val="005A083E"/>
    <w:rsid w:val="005A74E2"/>
    <w:rsid w:val="005B145A"/>
    <w:rsid w:val="005B7C47"/>
    <w:rsid w:val="005C1EA6"/>
    <w:rsid w:val="005C20B6"/>
    <w:rsid w:val="005D0B99"/>
    <w:rsid w:val="005D308E"/>
    <w:rsid w:val="005D3A48"/>
    <w:rsid w:val="005E5C23"/>
    <w:rsid w:val="005F2145"/>
    <w:rsid w:val="005F57D1"/>
    <w:rsid w:val="006016E1"/>
    <w:rsid w:val="00602D27"/>
    <w:rsid w:val="00613625"/>
    <w:rsid w:val="006144A1"/>
    <w:rsid w:val="00616096"/>
    <w:rsid w:val="006160A2"/>
    <w:rsid w:val="006302AA"/>
    <w:rsid w:val="00634D84"/>
    <w:rsid w:val="00635B33"/>
    <w:rsid w:val="006363BD"/>
    <w:rsid w:val="006412DC"/>
    <w:rsid w:val="006437E5"/>
    <w:rsid w:val="00644790"/>
    <w:rsid w:val="006501AF"/>
    <w:rsid w:val="00650DDE"/>
    <w:rsid w:val="0065360C"/>
    <w:rsid w:val="0065561E"/>
    <w:rsid w:val="00672307"/>
    <w:rsid w:val="006808C6"/>
    <w:rsid w:val="00692A68"/>
    <w:rsid w:val="00695D85"/>
    <w:rsid w:val="00696DB7"/>
    <w:rsid w:val="00697AEF"/>
    <w:rsid w:val="006A2715"/>
    <w:rsid w:val="006A6D23"/>
    <w:rsid w:val="006B012A"/>
    <w:rsid w:val="006B5654"/>
    <w:rsid w:val="006C1C3B"/>
    <w:rsid w:val="006C37B3"/>
    <w:rsid w:val="006C4E43"/>
    <w:rsid w:val="006C6435"/>
    <w:rsid w:val="006C643E"/>
    <w:rsid w:val="006D3671"/>
    <w:rsid w:val="006E0A73"/>
    <w:rsid w:val="006E0FEE"/>
    <w:rsid w:val="006E2F4C"/>
    <w:rsid w:val="006E6C11"/>
    <w:rsid w:val="006F5564"/>
    <w:rsid w:val="006F7C0C"/>
    <w:rsid w:val="00700755"/>
    <w:rsid w:val="00700954"/>
    <w:rsid w:val="0070646B"/>
    <w:rsid w:val="0071232B"/>
    <w:rsid w:val="007130A2"/>
    <w:rsid w:val="00715463"/>
    <w:rsid w:val="00727F46"/>
    <w:rsid w:val="00730655"/>
    <w:rsid w:val="007318A1"/>
    <w:rsid w:val="00731D77"/>
    <w:rsid w:val="00732360"/>
    <w:rsid w:val="00733588"/>
    <w:rsid w:val="0073390A"/>
    <w:rsid w:val="00734E64"/>
    <w:rsid w:val="00736B37"/>
    <w:rsid w:val="00736F41"/>
    <w:rsid w:val="007375C6"/>
    <w:rsid w:val="007439E9"/>
    <w:rsid w:val="00750FD8"/>
    <w:rsid w:val="00751001"/>
    <w:rsid w:val="007520B4"/>
    <w:rsid w:val="00772410"/>
    <w:rsid w:val="007763C1"/>
    <w:rsid w:val="00777E82"/>
    <w:rsid w:val="00781359"/>
    <w:rsid w:val="00785251"/>
    <w:rsid w:val="00791B81"/>
    <w:rsid w:val="00794A50"/>
    <w:rsid w:val="007A5ACC"/>
    <w:rsid w:val="007A6D8E"/>
    <w:rsid w:val="007A79FD"/>
    <w:rsid w:val="007B0B9D"/>
    <w:rsid w:val="007B43D6"/>
    <w:rsid w:val="007B5A43"/>
    <w:rsid w:val="007B709B"/>
    <w:rsid w:val="007C1343"/>
    <w:rsid w:val="007C1C76"/>
    <w:rsid w:val="007C1E65"/>
    <w:rsid w:val="007C5EF1"/>
    <w:rsid w:val="007C68FC"/>
    <w:rsid w:val="007C7BF5"/>
    <w:rsid w:val="007D75E5"/>
    <w:rsid w:val="007D773E"/>
    <w:rsid w:val="007E066E"/>
    <w:rsid w:val="007E1356"/>
    <w:rsid w:val="007E20FC"/>
    <w:rsid w:val="007E7062"/>
    <w:rsid w:val="007F0E1E"/>
    <w:rsid w:val="007F29A7"/>
    <w:rsid w:val="007F2D47"/>
    <w:rsid w:val="007F6658"/>
    <w:rsid w:val="00803915"/>
    <w:rsid w:val="008051D1"/>
    <w:rsid w:val="008145E5"/>
    <w:rsid w:val="00816078"/>
    <w:rsid w:val="008177E3"/>
    <w:rsid w:val="00821DDF"/>
    <w:rsid w:val="00823AA9"/>
    <w:rsid w:val="00825CD8"/>
    <w:rsid w:val="00827324"/>
    <w:rsid w:val="00837AAE"/>
    <w:rsid w:val="008429AD"/>
    <w:rsid w:val="008443C0"/>
    <w:rsid w:val="00850C75"/>
    <w:rsid w:val="00850E39"/>
    <w:rsid w:val="00855173"/>
    <w:rsid w:val="008557D9"/>
    <w:rsid w:val="00855BF7"/>
    <w:rsid w:val="00856214"/>
    <w:rsid w:val="0086060E"/>
    <w:rsid w:val="00862089"/>
    <w:rsid w:val="00866D5B"/>
    <w:rsid w:val="00866FF5"/>
    <w:rsid w:val="008675CA"/>
    <w:rsid w:val="00871E3E"/>
    <w:rsid w:val="00873E1F"/>
    <w:rsid w:val="00874C16"/>
    <w:rsid w:val="00886D1F"/>
    <w:rsid w:val="00891EE1"/>
    <w:rsid w:val="00893987"/>
    <w:rsid w:val="008963EF"/>
    <w:rsid w:val="0089688E"/>
    <w:rsid w:val="008A1013"/>
    <w:rsid w:val="008A1FBE"/>
    <w:rsid w:val="008A4046"/>
    <w:rsid w:val="008B5AE7"/>
    <w:rsid w:val="008B5DB5"/>
    <w:rsid w:val="008C60E9"/>
    <w:rsid w:val="008D1B7C"/>
    <w:rsid w:val="008D6657"/>
    <w:rsid w:val="008E17F5"/>
    <w:rsid w:val="008E1F60"/>
    <w:rsid w:val="008E24E9"/>
    <w:rsid w:val="008E307E"/>
    <w:rsid w:val="008F1F17"/>
    <w:rsid w:val="008F299B"/>
    <w:rsid w:val="008F2A72"/>
    <w:rsid w:val="008F3138"/>
    <w:rsid w:val="008F544F"/>
    <w:rsid w:val="008F6056"/>
    <w:rsid w:val="00902C07"/>
    <w:rsid w:val="00905804"/>
    <w:rsid w:val="009101E2"/>
    <w:rsid w:val="00911C55"/>
    <w:rsid w:val="00914B09"/>
    <w:rsid w:val="00915D73"/>
    <w:rsid w:val="00916077"/>
    <w:rsid w:val="009170A2"/>
    <w:rsid w:val="009208A6"/>
    <w:rsid w:val="00924514"/>
    <w:rsid w:val="00927316"/>
    <w:rsid w:val="00927C5A"/>
    <w:rsid w:val="00931B8C"/>
    <w:rsid w:val="00933D12"/>
    <w:rsid w:val="00937065"/>
    <w:rsid w:val="00940285"/>
    <w:rsid w:val="00947E7E"/>
    <w:rsid w:val="0095139A"/>
    <w:rsid w:val="00953E16"/>
    <w:rsid w:val="009542AC"/>
    <w:rsid w:val="00957239"/>
    <w:rsid w:val="009638D6"/>
    <w:rsid w:val="009664CA"/>
    <w:rsid w:val="009728FA"/>
    <w:rsid w:val="0097408E"/>
    <w:rsid w:val="00974BB2"/>
    <w:rsid w:val="00974FA7"/>
    <w:rsid w:val="009756E5"/>
    <w:rsid w:val="00977A8C"/>
    <w:rsid w:val="00981BDA"/>
    <w:rsid w:val="00983910"/>
    <w:rsid w:val="00983BAF"/>
    <w:rsid w:val="00983D09"/>
    <w:rsid w:val="009863A5"/>
    <w:rsid w:val="009932AC"/>
    <w:rsid w:val="009A1DBF"/>
    <w:rsid w:val="009A68E6"/>
    <w:rsid w:val="009A7598"/>
    <w:rsid w:val="009B1DF8"/>
    <w:rsid w:val="009B3D20"/>
    <w:rsid w:val="009B5418"/>
    <w:rsid w:val="009C0727"/>
    <w:rsid w:val="009C492F"/>
    <w:rsid w:val="009C5F17"/>
    <w:rsid w:val="009D2FF2"/>
    <w:rsid w:val="009D3226"/>
    <w:rsid w:val="009D3385"/>
    <w:rsid w:val="009E16A9"/>
    <w:rsid w:val="009E375F"/>
    <w:rsid w:val="009E5401"/>
    <w:rsid w:val="00A0758F"/>
    <w:rsid w:val="00A11E3B"/>
    <w:rsid w:val="00A1570A"/>
    <w:rsid w:val="00A211B4"/>
    <w:rsid w:val="00A33B4F"/>
    <w:rsid w:val="00A33DDF"/>
    <w:rsid w:val="00A34547"/>
    <w:rsid w:val="00A376B7"/>
    <w:rsid w:val="00A41BF5"/>
    <w:rsid w:val="00A469E7"/>
    <w:rsid w:val="00A548ED"/>
    <w:rsid w:val="00A604A4"/>
    <w:rsid w:val="00A6605B"/>
    <w:rsid w:val="00A66ADC"/>
    <w:rsid w:val="00A7118B"/>
    <w:rsid w:val="00A7147D"/>
    <w:rsid w:val="00A72612"/>
    <w:rsid w:val="00A81B15"/>
    <w:rsid w:val="00A82C0D"/>
    <w:rsid w:val="00A837FF"/>
    <w:rsid w:val="00A84DC8"/>
    <w:rsid w:val="00A85DBC"/>
    <w:rsid w:val="00A87FEB"/>
    <w:rsid w:val="00A93F9F"/>
    <w:rsid w:val="00A9420E"/>
    <w:rsid w:val="00A97648"/>
    <w:rsid w:val="00AA1CFD"/>
    <w:rsid w:val="00AA2239"/>
    <w:rsid w:val="00AA33D2"/>
    <w:rsid w:val="00AA646D"/>
    <w:rsid w:val="00AB0C57"/>
    <w:rsid w:val="00AB1195"/>
    <w:rsid w:val="00AB4182"/>
    <w:rsid w:val="00AB5793"/>
    <w:rsid w:val="00AC27DB"/>
    <w:rsid w:val="00AC6D6B"/>
    <w:rsid w:val="00AD0353"/>
    <w:rsid w:val="00AD1085"/>
    <w:rsid w:val="00AD3BD4"/>
    <w:rsid w:val="00AD3FB9"/>
    <w:rsid w:val="00AD47A8"/>
    <w:rsid w:val="00AD7736"/>
    <w:rsid w:val="00AE70D4"/>
    <w:rsid w:val="00AE7684"/>
    <w:rsid w:val="00AE7868"/>
    <w:rsid w:val="00AF0407"/>
    <w:rsid w:val="00B00012"/>
    <w:rsid w:val="00B02FD3"/>
    <w:rsid w:val="00B1071A"/>
    <w:rsid w:val="00B163F8"/>
    <w:rsid w:val="00B17F9F"/>
    <w:rsid w:val="00B2472D"/>
    <w:rsid w:val="00B2549F"/>
    <w:rsid w:val="00B267DD"/>
    <w:rsid w:val="00B57265"/>
    <w:rsid w:val="00B633AE"/>
    <w:rsid w:val="00B65009"/>
    <w:rsid w:val="00B665D2"/>
    <w:rsid w:val="00B6737C"/>
    <w:rsid w:val="00B715E1"/>
    <w:rsid w:val="00B7214D"/>
    <w:rsid w:val="00B74372"/>
    <w:rsid w:val="00B77F06"/>
    <w:rsid w:val="00B80283"/>
    <w:rsid w:val="00B8095F"/>
    <w:rsid w:val="00B80B0C"/>
    <w:rsid w:val="00B80B11"/>
    <w:rsid w:val="00B8446C"/>
    <w:rsid w:val="00B87725"/>
    <w:rsid w:val="00BA259A"/>
    <w:rsid w:val="00BA259C"/>
    <w:rsid w:val="00BA29D3"/>
    <w:rsid w:val="00BA307F"/>
    <w:rsid w:val="00BA5280"/>
    <w:rsid w:val="00BB14F1"/>
    <w:rsid w:val="00BB286F"/>
    <w:rsid w:val="00BB2BAB"/>
    <w:rsid w:val="00BB572E"/>
    <w:rsid w:val="00BB74FD"/>
    <w:rsid w:val="00BC38C3"/>
    <w:rsid w:val="00BC5982"/>
    <w:rsid w:val="00BD6404"/>
    <w:rsid w:val="00BE181D"/>
    <w:rsid w:val="00BE2412"/>
    <w:rsid w:val="00BE33AE"/>
    <w:rsid w:val="00BF046F"/>
    <w:rsid w:val="00BF6FE4"/>
    <w:rsid w:val="00C01D50"/>
    <w:rsid w:val="00C0537C"/>
    <w:rsid w:val="00C056DC"/>
    <w:rsid w:val="00C1329B"/>
    <w:rsid w:val="00C17202"/>
    <w:rsid w:val="00C31283"/>
    <w:rsid w:val="00C33C48"/>
    <w:rsid w:val="00C340E5"/>
    <w:rsid w:val="00C35AA7"/>
    <w:rsid w:val="00C43BA1"/>
    <w:rsid w:val="00C43DAB"/>
    <w:rsid w:val="00C47F08"/>
    <w:rsid w:val="00C5739F"/>
    <w:rsid w:val="00C57CF0"/>
    <w:rsid w:val="00C642EB"/>
    <w:rsid w:val="00C64694"/>
    <w:rsid w:val="00C65891"/>
    <w:rsid w:val="00C724D3"/>
    <w:rsid w:val="00C73664"/>
    <w:rsid w:val="00C736B0"/>
    <w:rsid w:val="00C7381D"/>
    <w:rsid w:val="00C77DD9"/>
    <w:rsid w:val="00C77F3F"/>
    <w:rsid w:val="00C85354"/>
    <w:rsid w:val="00C86ABA"/>
    <w:rsid w:val="00C943F3"/>
    <w:rsid w:val="00CA08C6"/>
    <w:rsid w:val="00CA2729"/>
    <w:rsid w:val="00CA3057"/>
    <w:rsid w:val="00CA45F8"/>
    <w:rsid w:val="00CB33C7"/>
    <w:rsid w:val="00CC0AE4"/>
    <w:rsid w:val="00CC25B4"/>
    <w:rsid w:val="00CC69C8"/>
    <w:rsid w:val="00CC77A2"/>
    <w:rsid w:val="00CC7AEA"/>
    <w:rsid w:val="00CD5914"/>
    <w:rsid w:val="00CD6A1B"/>
    <w:rsid w:val="00CE0A7F"/>
    <w:rsid w:val="00CE1718"/>
    <w:rsid w:val="00CF4156"/>
    <w:rsid w:val="00D03D00"/>
    <w:rsid w:val="00D05C30"/>
    <w:rsid w:val="00D11359"/>
    <w:rsid w:val="00D14B0D"/>
    <w:rsid w:val="00D17607"/>
    <w:rsid w:val="00D24D31"/>
    <w:rsid w:val="00D27537"/>
    <w:rsid w:val="00D3188C"/>
    <w:rsid w:val="00D35F9B"/>
    <w:rsid w:val="00D3667C"/>
    <w:rsid w:val="00D36B69"/>
    <w:rsid w:val="00D408DD"/>
    <w:rsid w:val="00D4570E"/>
    <w:rsid w:val="00D45D72"/>
    <w:rsid w:val="00D520E4"/>
    <w:rsid w:val="00D539E0"/>
    <w:rsid w:val="00D575DD"/>
    <w:rsid w:val="00D57DFA"/>
    <w:rsid w:val="00D65EC2"/>
    <w:rsid w:val="00D709CE"/>
    <w:rsid w:val="00D71F73"/>
    <w:rsid w:val="00D7281F"/>
    <w:rsid w:val="00D74CE2"/>
    <w:rsid w:val="00D80786"/>
    <w:rsid w:val="00D81CAB"/>
    <w:rsid w:val="00D8576F"/>
    <w:rsid w:val="00D8677F"/>
    <w:rsid w:val="00D94582"/>
    <w:rsid w:val="00D9638E"/>
    <w:rsid w:val="00D97F0C"/>
    <w:rsid w:val="00DA3A86"/>
    <w:rsid w:val="00DB49AE"/>
    <w:rsid w:val="00DC4D4A"/>
    <w:rsid w:val="00DC77DC"/>
    <w:rsid w:val="00DC781F"/>
    <w:rsid w:val="00DD0C2C"/>
    <w:rsid w:val="00DD28BC"/>
    <w:rsid w:val="00DE31F0"/>
    <w:rsid w:val="00DE3D1C"/>
    <w:rsid w:val="00DF13CF"/>
    <w:rsid w:val="00DF72F8"/>
    <w:rsid w:val="00E0227D"/>
    <w:rsid w:val="00E04B84"/>
    <w:rsid w:val="00E0603D"/>
    <w:rsid w:val="00E06FDA"/>
    <w:rsid w:val="00E12E8C"/>
    <w:rsid w:val="00E160A5"/>
    <w:rsid w:val="00E16574"/>
    <w:rsid w:val="00E1713D"/>
    <w:rsid w:val="00E20A43"/>
    <w:rsid w:val="00E23898"/>
    <w:rsid w:val="00E33CD2"/>
    <w:rsid w:val="00E40E90"/>
    <w:rsid w:val="00E50AE3"/>
    <w:rsid w:val="00E531EB"/>
    <w:rsid w:val="00E54874"/>
    <w:rsid w:val="00E54B6F"/>
    <w:rsid w:val="00E55ACA"/>
    <w:rsid w:val="00E57B74"/>
    <w:rsid w:val="00E62B51"/>
    <w:rsid w:val="00E661FF"/>
    <w:rsid w:val="00E71A93"/>
    <w:rsid w:val="00E726EB"/>
    <w:rsid w:val="00E80B52"/>
    <w:rsid w:val="00E824C3"/>
    <w:rsid w:val="00E840B3"/>
    <w:rsid w:val="00E8629F"/>
    <w:rsid w:val="00E91008"/>
    <w:rsid w:val="00E91564"/>
    <w:rsid w:val="00E9374E"/>
    <w:rsid w:val="00E93FA9"/>
    <w:rsid w:val="00E94F54"/>
    <w:rsid w:val="00EA1111"/>
    <w:rsid w:val="00EA3B4F"/>
    <w:rsid w:val="00EA3C24"/>
    <w:rsid w:val="00EA6575"/>
    <w:rsid w:val="00EA73DF"/>
    <w:rsid w:val="00EB55B4"/>
    <w:rsid w:val="00EB61AE"/>
    <w:rsid w:val="00EC1A60"/>
    <w:rsid w:val="00EC322D"/>
    <w:rsid w:val="00EF55EB"/>
    <w:rsid w:val="00F00DCC"/>
    <w:rsid w:val="00F0156F"/>
    <w:rsid w:val="00F05AC8"/>
    <w:rsid w:val="00F07167"/>
    <w:rsid w:val="00F072D8"/>
    <w:rsid w:val="00F07CE0"/>
    <w:rsid w:val="00F13D05"/>
    <w:rsid w:val="00F1679D"/>
    <w:rsid w:val="00F1682C"/>
    <w:rsid w:val="00F20B91"/>
    <w:rsid w:val="00F24B8B"/>
    <w:rsid w:val="00F26C49"/>
    <w:rsid w:val="00F27257"/>
    <w:rsid w:val="00F30D2E"/>
    <w:rsid w:val="00F33F57"/>
    <w:rsid w:val="00F35516"/>
    <w:rsid w:val="00F35790"/>
    <w:rsid w:val="00F369F8"/>
    <w:rsid w:val="00F4136D"/>
    <w:rsid w:val="00F4212E"/>
    <w:rsid w:val="00F42C20"/>
    <w:rsid w:val="00F43E34"/>
    <w:rsid w:val="00F552D1"/>
    <w:rsid w:val="00F55E2D"/>
    <w:rsid w:val="00F6083D"/>
    <w:rsid w:val="00F618EF"/>
    <w:rsid w:val="00F61F33"/>
    <w:rsid w:val="00F65582"/>
    <w:rsid w:val="00F66E75"/>
    <w:rsid w:val="00F77EB0"/>
    <w:rsid w:val="00F87CDD"/>
    <w:rsid w:val="00F91D53"/>
    <w:rsid w:val="00F933F0"/>
    <w:rsid w:val="00F93B24"/>
    <w:rsid w:val="00F94715"/>
    <w:rsid w:val="00F964DB"/>
    <w:rsid w:val="00F96B02"/>
    <w:rsid w:val="00FA4718"/>
    <w:rsid w:val="00FA7F3D"/>
    <w:rsid w:val="00FC051F"/>
    <w:rsid w:val="00FC06FF"/>
    <w:rsid w:val="00FC71BD"/>
    <w:rsid w:val="00FD0694"/>
    <w:rsid w:val="00FD25BE"/>
    <w:rsid w:val="00FD2E70"/>
    <w:rsid w:val="00FD7AA7"/>
    <w:rsid w:val="00FE65AF"/>
    <w:rsid w:val="00FE710B"/>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F94E7D1-A9B5-4F4C-83EA-ED45DF0CB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537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4EB2F-0BC5-4FBE-B37F-94A0D6F16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5</Pages>
  <Words>1478</Words>
  <Characters>8427</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9886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6</cp:revision>
  <cp:lastPrinted>2019-04-25T01:09:00Z</cp:lastPrinted>
  <dcterms:created xsi:type="dcterms:W3CDTF">2021-01-14T06:40:00Z</dcterms:created>
  <dcterms:modified xsi:type="dcterms:W3CDTF">2021-04-02T12:15:00Z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